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1D2" w:rsidRDefault="00A661D2" w:rsidP="00A661D2">
      <w:pPr>
        <w:ind w:left="4956"/>
        <w:jc w:val="center"/>
        <w:rPr>
          <w:sz w:val="28"/>
          <w:szCs w:val="28"/>
        </w:rPr>
      </w:pPr>
      <w:bookmarkStart w:id="0" w:name="bookmark0"/>
    </w:p>
    <w:p w:rsidR="004912C6" w:rsidRPr="007D2CAE" w:rsidRDefault="004912C6" w:rsidP="00A661D2">
      <w:pPr>
        <w:ind w:left="4956"/>
        <w:jc w:val="center"/>
        <w:rPr>
          <w:sz w:val="28"/>
          <w:szCs w:val="28"/>
        </w:rPr>
      </w:pPr>
    </w:p>
    <w:p w:rsidR="00A661D2" w:rsidRPr="006A2BD1" w:rsidRDefault="00A661D2" w:rsidP="00A661D2">
      <w:pPr>
        <w:jc w:val="center"/>
        <w:rPr>
          <w:b/>
          <w:sz w:val="72"/>
          <w:szCs w:val="36"/>
        </w:rPr>
      </w:pPr>
      <w:r w:rsidRPr="006A2BD1">
        <w:rPr>
          <w:b/>
          <w:sz w:val="72"/>
          <w:szCs w:val="36"/>
        </w:rPr>
        <w:t>Рабочая программа</w:t>
      </w:r>
    </w:p>
    <w:p w:rsidR="00A661D2" w:rsidRDefault="004A1CD7" w:rsidP="00A661D2">
      <w:pPr>
        <w:jc w:val="center"/>
        <w:rPr>
          <w:b/>
          <w:sz w:val="72"/>
          <w:szCs w:val="36"/>
        </w:rPr>
      </w:pPr>
      <w:r w:rsidRPr="006A2BD1">
        <w:rPr>
          <w:b/>
          <w:sz w:val="72"/>
          <w:szCs w:val="36"/>
        </w:rPr>
        <w:t xml:space="preserve">по математике </w:t>
      </w:r>
    </w:p>
    <w:p w:rsidR="006A2BD1" w:rsidRPr="006A2BD1" w:rsidRDefault="006A2BD1" w:rsidP="00A661D2">
      <w:pPr>
        <w:jc w:val="center"/>
        <w:rPr>
          <w:b/>
          <w:sz w:val="72"/>
          <w:szCs w:val="36"/>
        </w:rPr>
      </w:pPr>
      <w:r>
        <w:rPr>
          <w:b/>
          <w:sz w:val="72"/>
          <w:szCs w:val="36"/>
        </w:rPr>
        <w:t>(углубленный уровень)</w:t>
      </w:r>
    </w:p>
    <w:p w:rsidR="00A661D2" w:rsidRPr="006A2BD1" w:rsidRDefault="00DA6E2F" w:rsidP="00A661D2">
      <w:pPr>
        <w:jc w:val="center"/>
        <w:rPr>
          <w:b/>
          <w:sz w:val="72"/>
          <w:szCs w:val="36"/>
        </w:rPr>
      </w:pPr>
      <w:r w:rsidRPr="006A2BD1">
        <w:rPr>
          <w:b/>
          <w:sz w:val="72"/>
          <w:szCs w:val="36"/>
        </w:rPr>
        <w:t>10-11</w:t>
      </w:r>
      <w:r w:rsidR="00A661D2" w:rsidRPr="006A2BD1">
        <w:rPr>
          <w:b/>
          <w:sz w:val="72"/>
          <w:szCs w:val="36"/>
        </w:rPr>
        <w:t xml:space="preserve"> клас</w:t>
      </w:r>
      <w:bookmarkStart w:id="1" w:name="_GoBack"/>
      <w:bookmarkEnd w:id="1"/>
      <w:r w:rsidR="00A661D2" w:rsidRPr="006A2BD1">
        <w:rPr>
          <w:b/>
          <w:sz w:val="72"/>
          <w:szCs w:val="36"/>
        </w:rPr>
        <w:t xml:space="preserve">сы </w:t>
      </w:r>
    </w:p>
    <w:p w:rsidR="00A661D2" w:rsidRPr="007D2CAE" w:rsidRDefault="00A661D2" w:rsidP="00A661D2">
      <w:pPr>
        <w:jc w:val="center"/>
        <w:rPr>
          <w:sz w:val="48"/>
          <w:szCs w:val="48"/>
        </w:rPr>
      </w:pPr>
    </w:p>
    <w:bookmarkEnd w:id="0"/>
    <w:p w:rsidR="00485848" w:rsidRPr="00485848" w:rsidRDefault="00485848" w:rsidP="00485848">
      <w:pPr>
        <w:ind w:firstLine="709"/>
        <w:jc w:val="center"/>
        <w:rPr>
          <w:sz w:val="28"/>
          <w:szCs w:val="28"/>
        </w:rPr>
      </w:pPr>
      <w:r>
        <w:rPr>
          <w:b/>
          <w:bCs/>
          <w:color w:val="000000"/>
          <w:sz w:val="32"/>
          <w:szCs w:val="32"/>
        </w:rPr>
        <w:t>1. Планируемые результаты освоения учебного предмета «Математика»</w:t>
      </w:r>
    </w:p>
    <w:p w:rsidR="00920529" w:rsidRDefault="0043137D" w:rsidP="0074215C">
      <w:pPr>
        <w:suppressAutoHyphens w:val="0"/>
        <w:ind w:left="709"/>
        <w:jc w:val="both"/>
        <w:rPr>
          <w:b/>
          <w:color w:val="000000"/>
          <w:sz w:val="32"/>
          <w:szCs w:val="28"/>
        </w:rPr>
      </w:pPr>
      <w:r>
        <w:rPr>
          <w:b/>
          <w:color w:val="000000"/>
          <w:sz w:val="32"/>
          <w:szCs w:val="28"/>
        </w:rPr>
        <w:t xml:space="preserve">Личностные, метапредметные и предметные результаты освоения учебного курса </w:t>
      </w:r>
    </w:p>
    <w:p w:rsidR="00B76C05" w:rsidRDefault="00B76C05" w:rsidP="00920529">
      <w:pPr>
        <w:suppressAutoHyphens w:val="0"/>
        <w:jc w:val="both"/>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402"/>
        <w:gridCol w:w="3544"/>
        <w:gridCol w:w="3511"/>
        <w:gridCol w:w="3512"/>
      </w:tblGrid>
      <w:tr w:rsidR="006F78C4" w:rsidRPr="005F5205" w:rsidTr="004446CD">
        <w:tc>
          <w:tcPr>
            <w:tcW w:w="817" w:type="dxa"/>
            <w:shd w:val="clear" w:color="auto" w:fill="auto"/>
          </w:tcPr>
          <w:p w:rsidR="006F78C4" w:rsidRPr="000A01BB" w:rsidRDefault="006F78C4" w:rsidP="000A01BB">
            <w:pPr>
              <w:suppressAutoHyphens w:val="0"/>
              <w:jc w:val="both"/>
              <w:rPr>
                <w:color w:val="000000"/>
              </w:rPr>
            </w:pPr>
            <w:r w:rsidRPr="000A01BB">
              <w:rPr>
                <w:color w:val="000000"/>
              </w:rPr>
              <w:t>Класс</w:t>
            </w:r>
          </w:p>
        </w:tc>
        <w:tc>
          <w:tcPr>
            <w:tcW w:w="3402" w:type="dxa"/>
            <w:shd w:val="clear" w:color="auto" w:fill="auto"/>
          </w:tcPr>
          <w:p w:rsidR="006F78C4" w:rsidRPr="000A01BB" w:rsidRDefault="006F78C4" w:rsidP="000A01BB">
            <w:pPr>
              <w:suppressAutoHyphens w:val="0"/>
              <w:jc w:val="both"/>
              <w:rPr>
                <w:color w:val="000000"/>
              </w:rPr>
            </w:pPr>
            <w:r w:rsidRPr="000A01BB">
              <w:rPr>
                <w:color w:val="000000"/>
              </w:rPr>
              <w:t>Личностные</w:t>
            </w:r>
          </w:p>
        </w:tc>
        <w:tc>
          <w:tcPr>
            <w:tcW w:w="3544" w:type="dxa"/>
            <w:shd w:val="clear" w:color="auto" w:fill="auto"/>
          </w:tcPr>
          <w:p w:rsidR="006F78C4" w:rsidRPr="000A01BB" w:rsidRDefault="006F78C4" w:rsidP="000A01BB">
            <w:pPr>
              <w:suppressAutoHyphens w:val="0"/>
              <w:jc w:val="both"/>
              <w:rPr>
                <w:color w:val="000000"/>
              </w:rPr>
            </w:pPr>
            <w:r w:rsidRPr="000A01BB">
              <w:rPr>
                <w:color w:val="000000"/>
              </w:rPr>
              <w:t>Метапредметные</w:t>
            </w:r>
          </w:p>
        </w:tc>
        <w:tc>
          <w:tcPr>
            <w:tcW w:w="3511" w:type="dxa"/>
            <w:shd w:val="clear" w:color="auto" w:fill="auto"/>
          </w:tcPr>
          <w:p w:rsidR="006F78C4" w:rsidRPr="006F78C4" w:rsidRDefault="006F78C4" w:rsidP="005F5205">
            <w:pPr>
              <w:suppressAutoHyphens w:val="0"/>
              <w:jc w:val="both"/>
              <w:rPr>
                <w:color w:val="000000"/>
              </w:rPr>
            </w:pPr>
            <w:r w:rsidRPr="006F78C4">
              <w:rPr>
                <w:color w:val="000000"/>
              </w:rPr>
              <w:t>Предметные</w:t>
            </w:r>
            <w:r>
              <w:rPr>
                <w:color w:val="000000"/>
              </w:rPr>
              <w:t>: базовый уровень</w:t>
            </w:r>
          </w:p>
        </w:tc>
        <w:tc>
          <w:tcPr>
            <w:tcW w:w="3512" w:type="dxa"/>
            <w:shd w:val="clear" w:color="auto" w:fill="auto"/>
          </w:tcPr>
          <w:p w:rsidR="006F78C4" w:rsidRPr="006F78C4" w:rsidRDefault="006F78C4" w:rsidP="005F5205">
            <w:pPr>
              <w:suppressAutoHyphens w:val="0"/>
              <w:jc w:val="both"/>
              <w:rPr>
                <w:color w:val="000000"/>
              </w:rPr>
            </w:pPr>
            <w:r>
              <w:rPr>
                <w:color w:val="000000"/>
              </w:rPr>
              <w:t>Предметные: углубленный уровень</w:t>
            </w:r>
          </w:p>
        </w:tc>
      </w:tr>
      <w:tr w:rsidR="006F78C4" w:rsidRPr="005F5205" w:rsidTr="004446CD">
        <w:trPr>
          <w:trHeight w:val="843"/>
        </w:trPr>
        <w:tc>
          <w:tcPr>
            <w:tcW w:w="817" w:type="dxa"/>
            <w:shd w:val="clear" w:color="auto" w:fill="auto"/>
          </w:tcPr>
          <w:p w:rsidR="006F78C4" w:rsidRPr="000A01BB" w:rsidRDefault="006F78C4" w:rsidP="000A01BB">
            <w:pPr>
              <w:suppressAutoHyphens w:val="0"/>
              <w:jc w:val="both"/>
              <w:rPr>
                <w:color w:val="000000"/>
              </w:rPr>
            </w:pPr>
            <w:r w:rsidRPr="000A01BB">
              <w:rPr>
                <w:color w:val="000000"/>
              </w:rPr>
              <w:t>10</w:t>
            </w:r>
          </w:p>
        </w:tc>
        <w:tc>
          <w:tcPr>
            <w:tcW w:w="3402" w:type="dxa"/>
            <w:shd w:val="clear" w:color="auto" w:fill="auto"/>
          </w:tcPr>
          <w:p w:rsidR="006F78C4" w:rsidRPr="004B2523" w:rsidRDefault="006F78C4" w:rsidP="000A01BB">
            <w:pPr>
              <w:jc w:val="both"/>
              <w:rPr>
                <w:rFonts w:eastAsiaTheme="minorHAnsi"/>
                <w:sz w:val="22"/>
                <w:szCs w:val="22"/>
                <w:lang w:eastAsia="en-US"/>
              </w:rPr>
            </w:pPr>
            <w:r w:rsidRPr="004B2523">
              <w:rPr>
                <w:rFonts w:eastAsiaTheme="minorHAnsi"/>
                <w:sz w:val="22"/>
                <w:szCs w:val="22"/>
                <w:lang w:eastAsia="en-US"/>
              </w:rPr>
              <w:t xml:space="preserve">Способствовать: ориентации обучающихся на реализацию позитивных жизненных перспектив, инициативности, готовности и способности к личностному самоопределению, способности ставить цели и строить жизненные планы;  готовности и способности обеспечить себе и своим близким достойную жизнь в процессе самостоятельной, творческой и ответственной деятельности;  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w:t>
            </w:r>
          </w:p>
          <w:p w:rsidR="006F78C4" w:rsidRPr="004B2523" w:rsidRDefault="006F78C4" w:rsidP="000A01BB">
            <w:pPr>
              <w:jc w:val="both"/>
              <w:rPr>
                <w:rFonts w:eastAsiaTheme="minorHAnsi"/>
                <w:sz w:val="22"/>
                <w:szCs w:val="22"/>
                <w:lang w:eastAsia="en-US"/>
              </w:rPr>
            </w:pPr>
            <w:r w:rsidRPr="004B2523">
              <w:rPr>
                <w:rFonts w:eastAsiaTheme="minorHAnsi"/>
                <w:sz w:val="22"/>
                <w:szCs w:val="22"/>
                <w:lang w:eastAsia="en-US"/>
              </w:rPr>
              <w:t xml:space="preserve"> Формирование готовности  и способности обучающихся к саморазвитию: формирование  мировоззрения, соответствующего современному уровню развития науки и общественной практики,  осознание своего места в поликультурном мире;    готовность к договорному регулированию отношений в </w:t>
            </w:r>
            <w:r w:rsidRPr="004B2523">
              <w:rPr>
                <w:rFonts w:eastAsiaTheme="minorHAnsi"/>
                <w:sz w:val="22"/>
                <w:szCs w:val="22"/>
                <w:lang w:eastAsia="en-US"/>
              </w:rPr>
              <w:lastRenderedPageBreak/>
              <w:t xml:space="preserve">группе или социальной </w:t>
            </w:r>
            <w:r w:rsidR="00FC6368">
              <w:rPr>
                <w:rFonts w:eastAsiaTheme="minorHAnsi"/>
                <w:sz w:val="22"/>
                <w:szCs w:val="22"/>
                <w:lang w:eastAsia="en-US"/>
              </w:rPr>
              <w:t xml:space="preserve">организации; </w:t>
            </w:r>
            <w:r w:rsidRPr="004B2523">
              <w:rPr>
                <w:rFonts w:eastAsiaTheme="minorHAnsi"/>
                <w:sz w:val="22"/>
                <w:szCs w:val="22"/>
                <w:lang w:eastAsia="en-US"/>
              </w:rPr>
              <w:t xml:space="preserve"> готовность обучающихся к конструктивному участию в принятии решений;</w:t>
            </w:r>
            <w:r w:rsidRPr="004B2523">
              <w:rPr>
                <w:sz w:val="22"/>
                <w:szCs w:val="22"/>
              </w:rPr>
              <w:t xml:space="preserve">  готовности и способности вести диалог с другими людьми, достигать в нем взаимопонимания, находить общие цели и сотрудничать для их достижения;  принятие гуманистических ценностей, осознанное, уважительное и доброжелательное отношение к другому человеку, его мнению;</w:t>
            </w:r>
          </w:p>
          <w:p w:rsidR="006F78C4" w:rsidRPr="004B2523" w:rsidRDefault="006F78C4" w:rsidP="000A01BB">
            <w:pPr>
              <w:ind w:left="34"/>
              <w:jc w:val="both"/>
              <w:rPr>
                <w:bCs/>
                <w:sz w:val="22"/>
                <w:szCs w:val="22"/>
              </w:rPr>
            </w:pPr>
            <w:r w:rsidRPr="004B2523">
              <w:rPr>
                <w:sz w:val="22"/>
                <w:szCs w:val="22"/>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6F78C4" w:rsidRPr="004B2523" w:rsidRDefault="006F78C4" w:rsidP="000A01BB">
            <w:pPr>
              <w:suppressAutoHyphens w:val="0"/>
              <w:spacing w:after="200"/>
              <w:jc w:val="both"/>
              <w:rPr>
                <w:rFonts w:eastAsiaTheme="minorHAnsi"/>
                <w:sz w:val="22"/>
                <w:szCs w:val="22"/>
                <w:lang w:eastAsia="en-US"/>
              </w:rPr>
            </w:pPr>
            <w:r w:rsidRPr="004B2523">
              <w:rPr>
                <w:rFonts w:eastAsiaTheme="minorHAnsi"/>
                <w:sz w:val="22"/>
                <w:szCs w:val="22"/>
                <w:lang w:eastAsia="en-US"/>
              </w:rPr>
              <w:t xml:space="preserve">формирование мировоззрения, соответствующего  современному уровню развития науки, готовности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 готовность и способность к образованию, в том числе самообразованию, на протяжении всей жизни; </w:t>
            </w:r>
            <w:r w:rsidRPr="004B2523">
              <w:rPr>
                <w:rFonts w:eastAsiaTheme="minorHAnsi"/>
                <w:sz w:val="22"/>
                <w:szCs w:val="22"/>
                <w:lang w:eastAsia="en-US"/>
              </w:rPr>
              <w:lastRenderedPageBreak/>
              <w:t xml:space="preserve">сознательное отношение к непрерывному образованию как условию успешной профессиональной и общественной деятельности;  </w:t>
            </w:r>
          </w:p>
          <w:p w:rsidR="006F78C4" w:rsidRPr="004B2523" w:rsidRDefault="006F78C4" w:rsidP="000A01BB">
            <w:pPr>
              <w:jc w:val="both"/>
              <w:rPr>
                <w:bCs/>
                <w:sz w:val="22"/>
                <w:szCs w:val="22"/>
              </w:rPr>
            </w:pPr>
          </w:p>
          <w:p w:rsidR="006F78C4" w:rsidRPr="004B2523" w:rsidRDefault="006F78C4" w:rsidP="000A01BB">
            <w:pPr>
              <w:jc w:val="both"/>
              <w:rPr>
                <w:bCs/>
                <w:sz w:val="22"/>
                <w:szCs w:val="22"/>
              </w:rPr>
            </w:pPr>
          </w:p>
        </w:tc>
        <w:tc>
          <w:tcPr>
            <w:tcW w:w="3544" w:type="dxa"/>
            <w:shd w:val="clear" w:color="auto" w:fill="auto"/>
          </w:tcPr>
          <w:p w:rsidR="000A01BB" w:rsidRPr="004B2523" w:rsidRDefault="006F78C4" w:rsidP="000A01BB">
            <w:pPr>
              <w:suppressAutoHyphens w:val="0"/>
              <w:spacing w:after="200"/>
              <w:contextualSpacing/>
              <w:jc w:val="both"/>
              <w:rPr>
                <w:rFonts w:eastAsiaTheme="minorHAnsi"/>
                <w:sz w:val="22"/>
                <w:szCs w:val="22"/>
                <w:lang w:eastAsia="en-US"/>
              </w:rPr>
            </w:pPr>
            <w:r w:rsidRPr="004B2523">
              <w:rPr>
                <w:color w:val="000000"/>
                <w:sz w:val="22"/>
                <w:szCs w:val="22"/>
              </w:rPr>
              <w:lastRenderedPageBreak/>
              <w:t>Продолжить формирование умения:</w:t>
            </w:r>
            <w:r w:rsidRPr="004B2523">
              <w:rPr>
                <w:rFonts w:eastAsiaTheme="minorHAnsi"/>
                <w:sz w:val="22"/>
                <w:szCs w:val="22"/>
                <w:lang w:eastAsia="en-US"/>
              </w:rPr>
              <w:t xml:space="preserve"> самостоятельно определять цели, задавать параметры и критерии, по которым можно оп</w:t>
            </w:r>
            <w:r w:rsidR="00281D93" w:rsidRPr="004B2523">
              <w:rPr>
                <w:rFonts w:eastAsiaTheme="minorHAnsi"/>
                <w:sz w:val="22"/>
                <w:szCs w:val="22"/>
                <w:lang w:eastAsia="en-US"/>
              </w:rPr>
              <w:t xml:space="preserve">ределить, что цель достигнута; </w:t>
            </w:r>
            <w:r w:rsidRPr="004B2523">
              <w:rPr>
                <w:rFonts w:eastAsiaTheme="minorHAnsi"/>
                <w:sz w:val="22"/>
                <w:szCs w:val="22"/>
                <w:lang w:eastAsia="en-US"/>
              </w:rPr>
              <w:t xml:space="preserve"> оценивать возможные последствия </w:t>
            </w:r>
            <w:r w:rsidR="00281D93" w:rsidRPr="004B2523">
              <w:rPr>
                <w:rFonts w:eastAsiaTheme="minorHAnsi"/>
                <w:sz w:val="22"/>
                <w:szCs w:val="22"/>
                <w:lang w:eastAsia="en-US"/>
              </w:rPr>
              <w:t>достижения поставленной це</w:t>
            </w:r>
            <w:r w:rsidR="001B409A" w:rsidRPr="004B2523">
              <w:rPr>
                <w:rFonts w:eastAsiaTheme="minorHAnsi"/>
                <w:sz w:val="22"/>
                <w:szCs w:val="22"/>
                <w:lang w:eastAsia="en-US"/>
              </w:rPr>
              <w:t>ли;</w:t>
            </w:r>
            <w:r w:rsidRPr="004B2523">
              <w:rPr>
                <w:rFonts w:eastAsiaTheme="minorHAnsi"/>
                <w:sz w:val="22"/>
                <w:szCs w:val="22"/>
                <w:lang w:eastAsia="en-US"/>
              </w:rPr>
              <w:t xml:space="preserve"> ставить и формулировать собственные задачи в образовательной деяте</w:t>
            </w:r>
            <w:r w:rsidR="00281D93" w:rsidRPr="004B2523">
              <w:rPr>
                <w:rFonts w:eastAsiaTheme="minorHAnsi"/>
                <w:sz w:val="22"/>
                <w:szCs w:val="22"/>
                <w:lang w:eastAsia="en-US"/>
              </w:rPr>
              <w:t xml:space="preserve">льности и жизненных ситуациях; </w:t>
            </w:r>
            <w:r w:rsidRPr="004B2523">
              <w:rPr>
                <w:rFonts w:eastAsiaTheme="minorHAnsi"/>
                <w:sz w:val="22"/>
                <w:szCs w:val="22"/>
                <w:lang w:eastAsia="en-US"/>
              </w:rPr>
              <w:t xml:space="preserve"> оценивать ресурсы, в том числе время и другие нематериальные ресурсы, необходимые для</w:t>
            </w:r>
            <w:r w:rsidR="00281D93" w:rsidRPr="004B2523">
              <w:rPr>
                <w:rFonts w:eastAsiaTheme="minorHAnsi"/>
                <w:sz w:val="22"/>
                <w:szCs w:val="22"/>
                <w:lang w:eastAsia="en-US"/>
              </w:rPr>
              <w:t xml:space="preserve"> достижения поставленной цели; </w:t>
            </w:r>
            <w:r w:rsidRPr="004B2523">
              <w:rPr>
                <w:rFonts w:eastAsiaTheme="minorHAnsi"/>
                <w:sz w:val="22"/>
                <w:szCs w:val="22"/>
                <w:lang w:eastAsia="en-US"/>
              </w:rPr>
              <w:t>выбирать путь достижения цели, планировать решение поставленных задач, оптимизируя материал</w:t>
            </w:r>
            <w:r w:rsidR="00281D93" w:rsidRPr="004B2523">
              <w:rPr>
                <w:rFonts w:eastAsiaTheme="minorHAnsi"/>
                <w:sz w:val="22"/>
                <w:szCs w:val="22"/>
                <w:lang w:eastAsia="en-US"/>
              </w:rPr>
              <w:t xml:space="preserve">ьные и нематериальные затраты; </w:t>
            </w:r>
            <w:r w:rsidRPr="004B2523">
              <w:rPr>
                <w:rFonts w:eastAsiaTheme="minorHAnsi"/>
                <w:sz w:val="22"/>
                <w:szCs w:val="22"/>
                <w:lang w:eastAsia="en-US"/>
              </w:rPr>
              <w:t xml:space="preserve"> организовывать эффективный поиск ресурсов, необходимых для</w:t>
            </w:r>
            <w:r w:rsidR="00281D93" w:rsidRPr="004B2523">
              <w:rPr>
                <w:rFonts w:eastAsiaTheme="minorHAnsi"/>
                <w:sz w:val="22"/>
                <w:szCs w:val="22"/>
                <w:lang w:eastAsia="en-US"/>
              </w:rPr>
              <w:t xml:space="preserve"> достижения поставленной цели; </w:t>
            </w:r>
            <w:r w:rsidRPr="004B2523">
              <w:rPr>
                <w:rFonts w:eastAsiaTheme="minorHAnsi"/>
                <w:sz w:val="22"/>
                <w:szCs w:val="22"/>
                <w:lang w:eastAsia="en-US"/>
              </w:rPr>
              <w:t xml:space="preserve"> сопоставлять полученный результат деятельности с поставленной заранее целью</w:t>
            </w:r>
            <w:r w:rsidR="00281D93" w:rsidRPr="004B2523">
              <w:rPr>
                <w:rFonts w:eastAsiaTheme="minorHAnsi"/>
                <w:sz w:val="22"/>
                <w:szCs w:val="22"/>
                <w:lang w:eastAsia="en-US"/>
              </w:rPr>
              <w:t>;</w:t>
            </w:r>
            <w:r w:rsidR="0074215C" w:rsidRPr="004B2523">
              <w:rPr>
                <w:rFonts w:eastAsiaTheme="minorHAnsi"/>
                <w:sz w:val="22"/>
                <w:szCs w:val="22"/>
                <w:lang w:eastAsia="en-US"/>
              </w:rPr>
              <w:t xml:space="preserve"> искать и находить обобщенные способы решения задач, в том числе, осуществлять развернутый информационный поиск и ставить </w:t>
            </w:r>
            <w:r w:rsidR="0074215C" w:rsidRPr="004B2523">
              <w:rPr>
                <w:rFonts w:eastAsiaTheme="minorHAnsi"/>
                <w:sz w:val="22"/>
                <w:szCs w:val="22"/>
                <w:lang w:eastAsia="en-US"/>
              </w:rPr>
              <w:lastRenderedPageBreak/>
              <w:t>на его основе новые (учебные и познавательные) задачи;  критически оценивать и интерпретировать информацию с разных позиций, распознавать и фиксировать противоречи</w:t>
            </w:r>
            <w:r w:rsidR="00834961" w:rsidRPr="004B2523">
              <w:rPr>
                <w:rFonts w:eastAsiaTheme="minorHAnsi"/>
                <w:sz w:val="22"/>
                <w:szCs w:val="22"/>
                <w:lang w:eastAsia="en-US"/>
              </w:rPr>
              <w:t xml:space="preserve">я в информационных источниках; </w:t>
            </w:r>
            <w:r w:rsidR="0074215C" w:rsidRPr="004B2523">
              <w:rPr>
                <w:rFonts w:eastAsiaTheme="minorHAnsi"/>
                <w:sz w:val="22"/>
                <w:szCs w:val="22"/>
                <w:lang w:eastAsia="en-US"/>
              </w:rPr>
              <w:t xml:space="preserve"> использовать различные модельно-схематические средства для представления существенных связей и отношений, а также противоречий, выявленны</w:t>
            </w:r>
            <w:r w:rsidR="00834961" w:rsidRPr="004B2523">
              <w:rPr>
                <w:rFonts w:eastAsiaTheme="minorHAnsi"/>
                <w:sz w:val="22"/>
                <w:szCs w:val="22"/>
                <w:lang w:eastAsia="en-US"/>
              </w:rPr>
              <w:t xml:space="preserve">х в информационных источниках; </w:t>
            </w:r>
            <w:r w:rsidR="0074215C" w:rsidRPr="004B2523">
              <w:rPr>
                <w:rFonts w:eastAsiaTheme="minorHAnsi"/>
                <w:sz w:val="22"/>
                <w:szCs w:val="22"/>
                <w:lang w:eastAsia="en-US"/>
              </w:rPr>
              <w:t xml:space="preserve">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w:t>
            </w:r>
            <w:r w:rsidR="00834961" w:rsidRPr="004B2523">
              <w:rPr>
                <w:rFonts w:eastAsiaTheme="minorHAnsi"/>
                <w:sz w:val="22"/>
                <w:szCs w:val="22"/>
                <w:lang w:eastAsia="en-US"/>
              </w:rPr>
              <w:t xml:space="preserve">с собственного развития; </w:t>
            </w:r>
            <w:r w:rsidR="0074215C" w:rsidRPr="004B2523">
              <w:rPr>
                <w:rFonts w:eastAsiaTheme="minorHAnsi"/>
                <w:sz w:val="22"/>
                <w:szCs w:val="22"/>
                <w:lang w:eastAsia="en-US"/>
              </w:rPr>
              <w:t xml:space="preserve"> выходить за рамки учебного предмета и осуществлять целенаправленный поиск возможностей для широкого перенос</w:t>
            </w:r>
            <w:r w:rsidR="00834961" w:rsidRPr="004B2523">
              <w:rPr>
                <w:rFonts w:eastAsiaTheme="minorHAnsi"/>
                <w:sz w:val="22"/>
                <w:szCs w:val="22"/>
                <w:lang w:eastAsia="en-US"/>
              </w:rPr>
              <w:t xml:space="preserve">а средств и способов действия; </w:t>
            </w:r>
            <w:r w:rsidR="0074215C" w:rsidRPr="004B2523">
              <w:rPr>
                <w:rFonts w:eastAsiaTheme="minorHAnsi"/>
                <w:sz w:val="22"/>
                <w:szCs w:val="22"/>
                <w:lang w:eastAsia="en-US"/>
              </w:rPr>
              <w:t xml:space="preserve"> выстраивать индивидуальную образовательную траекторию, учитывая ограничения со стороны других участ</w:t>
            </w:r>
            <w:r w:rsidR="000A01BB" w:rsidRPr="004B2523">
              <w:rPr>
                <w:rFonts w:eastAsiaTheme="minorHAnsi"/>
                <w:sz w:val="22"/>
                <w:szCs w:val="22"/>
                <w:lang w:eastAsia="en-US"/>
              </w:rPr>
              <w:t xml:space="preserve">ников и ресурсные ограничения; </w:t>
            </w:r>
            <w:r w:rsidR="0074215C" w:rsidRPr="004B2523">
              <w:rPr>
                <w:rFonts w:eastAsiaTheme="minorHAnsi"/>
                <w:sz w:val="22"/>
                <w:szCs w:val="22"/>
                <w:lang w:eastAsia="en-US"/>
              </w:rPr>
              <w:t xml:space="preserve"> менять и удерживать разные позиции в познавательной деятельности.</w:t>
            </w:r>
            <w:r w:rsidR="000A01BB" w:rsidRPr="004B2523">
              <w:rPr>
                <w:rFonts w:eastAsiaTheme="minorHAnsi"/>
                <w:sz w:val="22"/>
                <w:szCs w:val="22"/>
                <w:lang w:eastAsia="en-US"/>
              </w:rPr>
              <w:t xml:space="preserve">осуществлять деловую коммуникацию как со сверстниками, так и со взрослыми </w:t>
            </w:r>
            <w:r w:rsidR="000A01BB" w:rsidRPr="004B2523">
              <w:rPr>
                <w:rFonts w:eastAsiaTheme="minorHAnsi"/>
                <w:sz w:val="22"/>
                <w:szCs w:val="22"/>
                <w:lang w:eastAsia="en-US"/>
              </w:rPr>
              <w:lastRenderedPageBreak/>
              <w:t>(как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  координировать и выполнять работу в условиях реального, виртуального и комбинированного взаимодействия;  развернуто, логично и точно излагать свою точку зрения с использованием адекватных (устных и письменных) языковых средств;  распознавать конфликтные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74215C" w:rsidRPr="004B2523" w:rsidRDefault="0074215C" w:rsidP="000A01BB">
            <w:pPr>
              <w:suppressAutoHyphens w:val="0"/>
              <w:spacing w:after="200"/>
              <w:contextualSpacing/>
              <w:jc w:val="both"/>
              <w:rPr>
                <w:rFonts w:eastAsiaTheme="minorHAnsi"/>
                <w:sz w:val="22"/>
                <w:szCs w:val="22"/>
                <w:lang w:eastAsia="en-US"/>
              </w:rPr>
            </w:pPr>
          </w:p>
          <w:p w:rsidR="006F78C4" w:rsidRPr="004B2523" w:rsidRDefault="006F78C4" w:rsidP="000A01BB">
            <w:pPr>
              <w:suppressAutoHyphens w:val="0"/>
              <w:spacing w:after="200"/>
              <w:ind w:left="45"/>
              <w:contextualSpacing/>
              <w:jc w:val="both"/>
              <w:rPr>
                <w:rFonts w:eastAsiaTheme="minorHAnsi"/>
                <w:sz w:val="22"/>
                <w:szCs w:val="22"/>
                <w:lang w:eastAsia="en-US"/>
              </w:rPr>
            </w:pPr>
          </w:p>
          <w:p w:rsidR="006F78C4" w:rsidRPr="004B2523" w:rsidRDefault="006F78C4" w:rsidP="000A01BB">
            <w:pPr>
              <w:suppressAutoHyphens w:val="0"/>
              <w:ind w:left="-42"/>
              <w:jc w:val="both"/>
              <w:rPr>
                <w:color w:val="000000"/>
                <w:sz w:val="22"/>
                <w:szCs w:val="22"/>
              </w:rPr>
            </w:pPr>
          </w:p>
        </w:tc>
        <w:tc>
          <w:tcPr>
            <w:tcW w:w="3511" w:type="dxa"/>
            <w:shd w:val="clear" w:color="auto" w:fill="auto"/>
          </w:tcPr>
          <w:p w:rsidR="00946891" w:rsidRPr="004B2523" w:rsidRDefault="00946891" w:rsidP="003B31D1">
            <w:pPr>
              <w:suppressAutoHyphens w:val="0"/>
              <w:ind w:left="-43"/>
              <w:jc w:val="both"/>
              <w:rPr>
                <w:color w:val="000000"/>
                <w:sz w:val="22"/>
                <w:szCs w:val="22"/>
              </w:rPr>
            </w:pPr>
            <w:r>
              <w:rPr>
                <w:color w:val="000000"/>
                <w:sz w:val="22"/>
                <w:szCs w:val="22"/>
              </w:rPr>
              <w:lastRenderedPageBreak/>
              <w:t>Оперировать понятиями на базовом уровне;</w:t>
            </w:r>
            <w:r>
              <w:t>выполнять арифметические действия, сочетая устные и письменные приемы, применяя при необходимости вычислительные устройства;</w:t>
            </w:r>
          </w:p>
          <w:p w:rsidR="006137CF" w:rsidRDefault="00624441" w:rsidP="003B31D1">
            <w:pPr>
              <w:suppressAutoHyphens w:val="0"/>
              <w:ind w:left="-43"/>
              <w:jc w:val="both"/>
            </w:pPr>
            <w:r>
              <w:t>пользоваться оценкой и прикидкой при практических расчетах;  проводить по известным формулам и правилам преобразования буквенных выражений, включающих степени, корни, логарифмы и тригонометрические функции;  находить значения числовых и буквенных выражений, осуществляя необходимые подстановки и преобразов</w:t>
            </w:r>
            <w:r w:rsidR="00605E4F">
              <w:t>ания; выполнять действия с числовыми данными при решении задач практического характера и задач из различных областей  зн</w:t>
            </w:r>
            <w:r w:rsidR="004063DA">
              <w:t xml:space="preserve">ания, используя при необходимости справочные материалы и вычислительные устройства;  оценивать, </w:t>
            </w:r>
            <w:r w:rsidR="004063DA">
              <w:lastRenderedPageBreak/>
              <w:t>сравнивать и использовать при решении практических задач числовые значения реальных величин, конкретные числовые характеристики объектов окружающего мира</w:t>
            </w:r>
            <w:r w:rsidR="006137CF">
              <w:t>.</w:t>
            </w:r>
          </w:p>
          <w:p w:rsidR="008C3F27" w:rsidRDefault="006137CF" w:rsidP="00887F5B">
            <w:pPr>
              <w:suppressAutoHyphens w:val="0"/>
              <w:ind w:left="-43"/>
              <w:jc w:val="both"/>
            </w:pPr>
            <w:r>
              <w:t xml:space="preserve"> Решать рациональные, показательные и логарифмические уравнения и неравенства,</w:t>
            </w:r>
            <w:r w:rsidR="00D6598F">
              <w:t xml:space="preserve"> системы уравнений и системы неравенств, используя различные методы решения; </w:t>
            </w:r>
          </w:p>
          <w:p w:rsidR="006137CF" w:rsidRDefault="00D6598F" w:rsidP="00887F5B">
            <w:pPr>
              <w:suppressAutoHyphens w:val="0"/>
              <w:ind w:left="-43"/>
              <w:jc w:val="both"/>
            </w:pPr>
            <w:r>
              <w:t>выполнять отбор корней уравнений или решений неравенств в соответствии с дополнительными условиями и ограничениями.</w:t>
            </w:r>
          </w:p>
          <w:p w:rsidR="00026E10" w:rsidRDefault="00026E10" w:rsidP="0085225D">
            <w:pPr>
              <w:suppressAutoHyphens w:val="0"/>
              <w:ind w:left="-43"/>
              <w:jc w:val="both"/>
            </w:pPr>
            <w:r>
              <w:t>использовать уравнения и неравенства для построения и исследования простейших математических моделей реальных ситуаций или прикладных задач</w:t>
            </w:r>
            <w:r w:rsidR="00491D0A">
              <w:t xml:space="preserve"> уметь интерпретировать полученный при решении уравнения, неравенства или системы результат, оценивать его правдоподобие в контексте заданной реальной ситуации или прикладной задачи</w:t>
            </w:r>
            <w:r>
              <w:t>;</w:t>
            </w:r>
          </w:p>
          <w:p w:rsidR="0085225D" w:rsidRDefault="0085225D" w:rsidP="0085225D">
            <w:pPr>
              <w:suppressAutoHyphens w:val="0"/>
              <w:ind w:left="-43"/>
              <w:jc w:val="both"/>
            </w:pPr>
            <w:r>
              <w:t xml:space="preserve">воспринимать и представлять информацию в различных </w:t>
            </w:r>
            <w:r>
              <w:lastRenderedPageBreak/>
              <w:t>видах, интерпретировать свойства в контексте конкретной практической ситуации; задачи из биологии, физики, химии, экономики и других предметов, связанные с исследованием характеристик реальных процессов, нахождением наибольших и наименьших значений, скорости и ускорения и т.п.;  интерпретировать полученные результаты;</w:t>
            </w:r>
          </w:p>
          <w:p w:rsidR="0085225D" w:rsidRDefault="0085225D" w:rsidP="0085225D">
            <w:pPr>
              <w:suppressAutoHyphens w:val="0"/>
              <w:ind w:left="-43"/>
              <w:jc w:val="both"/>
            </w:pPr>
            <w:r>
              <w:t>решать прикладные задачи.</w:t>
            </w:r>
          </w:p>
          <w:p w:rsidR="0012338D" w:rsidRDefault="0012338D" w:rsidP="0085225D">
            <w:pPr>
              <w:suppressAutoHyphens w:val="0"/>
              <w:ind w:left="-43"/>
              <w:jc w:val="both"/>
            </w:pPr>
          </w:p>
          <w:p w:rsidR="001631B7" w:rsidRPr="001631B7" w:rsidRDefault="001631B7" w:rsidP="001631B7">
            <w:pPr>
              <w:pStyle w:val="a0"/>
              <w:numPr>
                <w:ilvl w:val="0"/>
                <w:numId w:val="0"/>
              </w:numPr>
              <w:spacing w:after="0"/>
              <w:rPr>
                <w:sz w:val="24"/>
                <w:szCs w:val="24"/>
                <w:lang w:eastAsia="ru-RU"/>
              </w:rPr>
            </w:pPr>
            <w:r w:rsidRPr="001631B7">
              <w:rPr>
                <w:sz w:val="24"/>
                <w:szCs w:val="24"/>
                <w:lang w:eastAsia="ru-RU"/>
              </w:rPr>
              <w:t>Оперировать на базовом уровне понятиями: точка, прямая, плоскость в пространстве, параллельность и перпендикулярность прямых и плоскостей;</w:t>
            </w:r>
          </w:p>
          <w:p w:rsidR="001631B7" w:rsidRPr="001631B7" w:rsidRDefault="001631B7" w:rsidP="001631B7">
            <w:pPr>
              <w:pStyle w:val="a0"/>
              <w:numPr>
                <w:ilvl w:val="0"/>
                <w:numId w:val="0"/>
              </w:numPr>
              <w:spacing w:after="0"/>
              <w:rPr>
                <w:sz w:val="24"/>
                <w:szCs w:val="24"/>
                <w:lang w:eastAsia="ru-RU"/>
              </w:rPr>
            </w:pPr>
            <w:r w:rsidRPr="001631B7">
              <w:rPr>
                <w:sz w:val="24"/>
                <w:szCs w:val="24"/>
                <w:lang w:eastAsia="ru-RU"/>
              </w:rPr>
              <w:t>распознавать основные виды многогранников (призма, пирамида, прямоугольный параллелепипед, куб);</w:t>
            </w:r>
          </w:p>
          <w:p w:rsidR="001631B7" w:rsidRPr="001631B7" w:rsidRDefault="001631B7" w:rsidP="001631B7">
            <w:pPr>
              <w:pStyle w:val="a0"/>
              <w:numPr>
                <w:ilvl w:val="0"/>
                <w:numId w:val="0"/>
              </w:numPr>
              <w:spacing w:after="0"/>
              <w:rPr>
                <w:sz w:val="24"/>
                <w:szCs w:val="24"/>
                <w:lang w:eastAsia="ru-RU"/>
              </w:rPr>
            </w:pPr>
            <w:r w:rsidRPr="001631B7">
              <w:rPr>
                <w:sz w:val="24"/>
                <w:szCs w:val="24"/>
                <w:lang w:eastAsia="ru-RU"/>
              </w:rPr>
              <w:t>изображать изучаемые фигуры от руки и с применением простых чертежных инструментов;</w:t>
            </w:r>
          </w:p>
          <w:p w:rsidR="001631B7" w:rsidRDefault="001631B7" w:rsidP="006D721D">
            <w:pPr>
              <w:pStyle w:val="a0"/>
              <w:numPr>
                <w:ilvl w:val="0"/>
                <w:numId w:val="0"/>
              </w:numPr>
              <w:spacing w:after="0"/>
              <w:ind w:left="34"/>
              <w:rPr>
                <w:i/>
                <w:iCs/>
                <w:color w:val="000000"/>
                <w:sz w:val="24"/>
                <w:szCs w:val="24"/>
                <w:lang w:eastAsia="ru-RU"/>
              </w:rPr>
            </w:pPr>
            <w:r w:rsidRPr="001631B7">
              <w:rPr>
                <w:sz w:val="24"/>
                <w:szCs w:val="24"/>
                <w:lang w:eastAsia="ru-RU"/>
              </w:rPr>
              <w:t>делать (выносные) плоские чертежи из рисунков простых объемных фигур: вид сверху, сбоку, снизу</w:t>
            </w:r>
            <w:r w:rsidRPr="001631B7">
              <w:rPr>
                <w:i/>
                <w:iCs/>
                <w:color w:val="000000"/>
                <w:sz w:val="24"/>
                <w:szCs w:val="24"/>
                <w:lang w:eastAsia="ru-RU"/>
              </w:rPr>
              <w:t>;</w:t>
            </w:r>
          </w:p>
          <w:p w:rsidR="006D721D" w:rsidRPr="006D721D" w:rsidRDefault="006D721D" w:rsidP="006D721D">
            <w:pPr>
              <w:suppressAutoHyphens w:val="0"/>
              <w:ind w:left="34"/>
              <w:jc w:val="both"/>
              <w:rPr>
                <w:lang w:eastAsia="ru-RU"/>
              </w:rPr>
            </w:pPr>
            <w:r w:rsidRPr="006D721D">
              <w:rPr>
                <w:lang w:eastAsia="ru-RU"/>
              </w:rPr>
              <w:t>извлекать информацию о пространственных геометрических фигурах, представленную на чертежах и рисунках;</w:t>
            </w:r>
          </w:p>
          <w:p w:rsidR="006D721D" w:rsidRPr="006D721D" w:rsidRDefault="006D721D" w:rsidP="006D721D">
            <w:pPr>
              <w:suppressAutoHyphens w:val="0"/>
              <w:ind w:left="34"/>
              <w:jc w:val="both"/>
              <w:rPr>
                <w:lang w:eastAsia="ru-RU"/>
              </w:rPr>
            </w:pPr>
            <w:r w:rsidRPr="006D721D">
              <w:rPr>
                <w:lang w:eastAsia="ru-RU"/>
              </w:rPr>
              <w:t>применять теорему Пифагора при вычислении элементов стереометрических фигур;</w:t>
            </w:r>
          </w:p>
          <w:p w:rsidR="006D721D" w:rsidRPr="006D721D" w:rsidRDefault="006D721D" w:rsidP="006D721D">
            <w:pPr>
              <w:pStyle w:val="a0"/>
              <w:numPr>
                <w:ilvl w:val="0"/>
                <w:numId w:val="0"/>
              </w:numPr>
              <w:spacing w:after="0"/>
              <w:rPr>
                <w:i/>
                <w:iCs/>
                <w:color w:val="000000"/>
                <w:sz w:val="24"/>
                <w:szCs w:val="24"/>
                <w:lang w:eastAsia="ru-RU"/>
              </w:rPr>
            </w:pPr>
          </w:p>
          <w:p w:rsidR="006D721D" w:rsidRPr="001631B7" w:rsidRDefault="006D721D" w:rsidP="001631B7">
            <w:pPr>
              <w:pStyle w:val="a0"/>
              <w:numPr>
                <w:ilvl w:val="0"/>
                <w:numId w:val="0"/>
              </w:numPr>
              <w:spacing w:after="0"/>
              <w:rPr>
                <w:sz w:val="24"/>
                <w:szCs w:val="24"/>
              </w:rPr>
            </w:pPr>
          </w:p>
          <w:p w:rsidR="0012338D" w:rsidRPr="0085225D" w:rsidRDefault="0012338D" w:rsidP="0085225D">
            <w:pPr>
              <w:suppressAutoHyphens w:val="0"/>
              <w:ind w:left="-43"/>
              <w:jc w:val="both"/>
            </w:pPr>
          </w:p>
        </w:tc>
        <w:tc>
          <w:tcPr>
            <w:tcW w:w="3512" w:type="dxa"/>
            <w:shd w:val="clear" w:color="auto" w:fill="auto"/>
          </w:tcPr>
          <w:p w:rsidR="006F78C4" w:rsidRDefault="00DF5676" w:rsidP="00887F5B">
            <w:pPr>
              <w:suppressAutoHyphens w:val="0"/>
              <w:ind w:left="-43"/>
              <w:jc w:val="both"/>
            </w:pPr>
            <w:r>
              <w:lastRenderedPageBreak/>
              <w:t>оперировать понятием определения, основными видами определений, основными видами теорем;  понимать суть косвенного доказательства;  оперировать понятиями счетного и несчетного множества;  применять метод математической индукции для проведения рассуждений и доказательств и при решении задач. В повседневной жизни и при изучении других предметов:</w:t>
            </w:r>
            <w:r w:rsidR="00F9189C">
              <w:t xml:space="preserve"> использовать теоретико-</w:t>
            </w:r>
            <w:r w:rsidR="00362646">
              <w:t xml:space="preserve"> множественный язык и язык логики для описания реальных процессов и явлений, при решении задач других учебных предметов</w:t>
            </w:r>
            <w:r w:rsidR="00303E80">
              <w:t>.</w:t>
            </w:r>
          </w:p>
          <w:p w:rsidR="00303E80" w:rsidRDefault="00303E80" w:rsidP="00887F5B">
            <w:pPr>
              <w:suppressAutoHyphens w:val="0"/>
              <w:ind w:left="-43"/>
              <w:jc w:val="both"/>
            </w:pPr>
            <w:r>
              <w:t>владеть основными понятиями теории делимости при решении стандартных задач  иметь базовые представления о множестве комплексных чисел;</w:t>
            </w:r>
            <w:r w:rsidR="0096128E">
              <w:t xml:space="preserve"> свободно выполнять тождественные преобразования;</w:t>
            </w:r>
          </w:p>
          <w:p w:rsidR="007339A1" w:rsidRDefault="0096128E" w:rsidP="00887F5B">
            <w:pPr>
              <w:suppressAutoHyphens w:val="0"/>
              <w:ind w:left="-43"/>
              <w:jc w:val="both"/>
            </w:pPr>
            <w:r>
              <w:lastRenderedPageBreak/>
              <w:t>владеть формулой бинома Ньютона;  применять при решении задач теорему о линейном представлении НОД;  применять при решении задач Китайскую теорему</w:t>
            </w:r>
            <w:r w:rsidR="003D4063">
              <w:t xml:space="preserve"> об остатках;  применять при решении задач Малую теорему Ферма;  уметь выполнять запись числа в позиционной системе счисления;  применять при решении задач теоретико-числовые функции: число и сумма делителей, функцию Эйлера;  применять при решении задач цепные дроби;  применять при решении задач многочлены с действительными и целыми коэффициентами;  владеть понятиями приводимый и неприводимый многочлен и применять их при решении задач;  применять при решении задач Основную теорему алгебры;  применять при решении задач простейшие функции комплексной переменной как геометрические преобразования</w:t>
            </w:r>
            <w:r w:rsidR="007339A1">
              <w:t>.</w:t>
            </w:r>
          </w:p>
          <w:p w:rsidR="007C1B53" w:rsidRDefault="007339A1" w:rsidP="000834A3">
            <w:pPr>
              <w:suppressAutoHyphens w:val="0"/>
              <w:ind w:left="-43"/>
            </w:pPr>
            <w:r>
              <w:t>Свободно определять тип и выбирать метод решения уравнений, неравенств, систе</w:t>
            </w:r>
            <w:r w:rsidR="00B46027">
              <w:t xml:space="preserve">м уравнений и систем неравенств; </w:t>
            </w:r>
            <w:r w:rsidR="00B46027">
              <w:lastRenderedPageBreak/>
              <w:t xml:space="preserve">свободно решать уравнения, неравенства, системы уравнений и неравенств любого вида; </w:t>
            </w:r>
            <w:r w:rsidR="00082A1B">
              <w:t xml:space="preserve">применять при </w:t>
            </w:r>
            <w:r w:rsidR="000834A3">
              <w:t>решении задач неравенства Коши</w:t>
            </w:r>
            <w:r w:rsidR="00082A1B">
              <w:t>.Буняковского, Бернулли;  иметь представление о неравенствах между средними степенными</w:t>
            </w:r>
            <w:r w:rsidR="007C1B53">
              <w:t>.</w:t>
            </w:r>
          </w:p>
          <w:p w:rsidR="0012338D" w:rsidRDefault="007C1B53" w:rsidP="0012338D">
            <w:pPr>
              <w:pStyle w:val="a"/>
              <w:numPr>
                <w:ilvl w:val="0"/>
                <w:numId w:val="0"/>
              </w:numPr>
              <w:ind w:left="66"/>
              <w:rPr>
                <w:rFonts w:ascii="Times New Roman" w:hAnsi="Times New Roman"/>
                <w:sz w:val="24"/>
                <w:szCs w:val="24"/>
              </w:rPr>
            </w:pPr>
            <w:r w:rsidRPr="0012338D">
              <w:rPr>
                <w:rFonts w:ascii="Times New Roman" w:hAnsi="Times New Roman"/>
                <w:sz w:val="24"/>
                <w:szCs w:val="24"/>
              </w:rPr>
              <w:t xml:space="preserve"> Владеть понятием асимптоты и уметь его применять при решении задач;  применять методы решения простейших дифференциальных уравнений первого и второго порядков.</w:t>
            </w:r>
          </w:p>
          <w:p w:rsidR="0012338D" w:rsidRDefault="0012338D" w:rsidP="0012338D">
            <w:pPr>
              <w:pStyle w:val="a"/>
              <w:numPr>
                <w:ilvl w:val="0"/>
                <w:numId w:val="0"/>
              </w:numPr>
              <w:ind w:left="66"/>
              <w:rPr>
                <w:rFonts w:ascii="Times New Roman" w:hAnsi="Times New Roman"/>
                <w:sz w:val="24"/>
                <w:szCs w:val="24"/>
              </w:rPr>
            </w:pPr>
          </w:p>
          <w:p w:rsidR="0012338D" w:rsidRPr="0012338D" w:rsidRDefault="0012338D" w:rsidP="0012338D">
            <w:pPr>
              <w:suppressAutoHyphens w:val="0"/>
              <w:jc w:val="both"/>
              <w:rPr>
                <w:i/>
                <w:iCs/>
                <w:color w:val="404040"/>
                <w:lang w:eastAsia="ru-RU"/>
              </w:rPr>
            </w:pPr>
            <w:r w:rsidRPr="0012338D">
              <w:t>Владеть геометрическими понятиями при решении задач и проведении математических рассуждений;</w:t>
            </w:r>
            <w:r w:rsidRPr="0012338D">
              <w:rPr>
                <w:lang w:eastAsia="ru-RU"/>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новых классах фигур, проводить в несложных случаях классификацию фигур по различным основаниям;</w:t>
            </w:r>
          </w:p>
          <w:p w:rsidR="00B16950" w:rsidRPr="00B16950" w:rsidRDefault="0012338D" w:rsidP="0012338D">
            <w:pPr>
              <w:suppressAutoHyphens w:val="0"/>
              <w:jc w:val="both"/>
              <w:rPr>
                <w:szCs w:val="28"/>
              </w:rPr>
            </w:pPr>
            <w:r w:rsidRPr="0012338D">
              <w:rPr>
                <w:lang w:eastAsia="en-US"/>
              </w:rPr>
              <w:t>исследовать чертежи, включая комбинации фигур, извлекать, интерпретировать и преобразовывать информацию, представленную на чертежах;</w:t>
            </w:r>
            <w:r w:rsidR="00B16950" w:rsidRPr="0094606D">
              <w:rPr>
                <w:szCs w:val="28"/>
              </w:rPr>
              <w:t xml:space="preserve"> владеть понятиями стереометрии: призма, параллелепипед, пирамида, тетраэдр</w:t>
            </w:r>
          </w:p>
          <w:p w:rsidR="00B51541" w:rsidRPr="00B51541" w:rsidRDefault="00B16950" w:rsidP="00B51541">
            <w:pPr>
              <w:ind w:left="66"/>
              <w:contextualSpacing/>
              <w:jc w:val="both"/>
              <w:rPr>
                <w:i/>
                <w:iCs/>
                <w:color w:val="404040"/>
              </w:rPr>
            </w:pPr>
            <w:r w:rsidRPr="00B16950">
              <w:rPr>
                <w:lang w:eastAsia="en-US"/>
              </w:rPr>
              <w:t>уметь строить сечения многогранников с использованием различных методов, в том числе и метода следов;</w:t>
            </w:r>
            <w:r w:rsidR="00B51541" w:rsidRPr="00B51541">
              <w:rPr>
                <w:lang w:eastAsia="en-US"/>
              </w:rPr>
              <w:t>иметь представление о скрещивающихся прямых в пространстве и уметь находить угол и расстояние между ними;</w:t>
            </w:r>
          </w:p>
          <w:p w:rsidR="00B51541" w:rsidRPr="00B51541" w:rsidRDefault="00B51541" w:rsidP="009955C9">
            <w:pPr>
              <w:numPr>
                <w:ilvl w:val="0"/>
                <w:numId w:val="2"/>
              </w:numPr>
              <w:suppressAutoHyphens w:val="0"/>
              <w:ind w:left="66" w:hanging="357"/>
              <w:contextualSpacing/>
              <w:jc w:val="both"/>
              <w:rPr>
                <w:rFonts w:eastAsia="Times New Roman"/>
                <w:i/>
                <w:iCs/>
                <w:color w:val="404040"/>
                <w:lang w:eastAsia="ru-RU"/>
              </w:rPr>
            </w:pPr>
            <w:r w:rsidRPr="00B51541">
              <w:rPr>
                <w:lang w:eastAsia="en-US"/>
              </w:rPr>
              <w:t>применять теоремы о параллельности прямых и плоскостей в пространстве при решении задач;</w:t>
            </w:r>
          </w:p>
          <w:p w:rsidR="00B16950" w:rsidRPr="00B51541" w:rsidRDefault="00B51541" w:rsidP="00B51541">
            <w:pPr>
              <w:suppressAutoHyphens w:val="0"/>
              <w:ind w:left="66"/>
              <w:contextualSpacing/>
              <w:jc w:val="both"/>
              <w:rPr>
                <w:lang w:eastAsia="en-US"/>
              </w:rPr>
            </w:pPr>
            <w:r w:rsidRPr="00B51541">
              <w:rPr>
                <w:lang w:eastAsia="en-US"/>
              </w:rPr>
              <w:t>уметь применять параллельное проектирование для изображения фигур</w:t>
            </w:r>
          </w:p>
          <w:p w:rsidR="00FA3A06" w:rsidRPr="00FA3A06" w:rsidRDefault="00FA3A06" w:rsidP="00FA3A06">
            <w:pPr>
              <w:suppressAutoHyphens w:val="0"/>
              <w:contextualSpacing/>
              <w:jc w:val="both"/>
              <w:rPr>
                <w:rFonts w:eastAsia="Times New Roman"/>
                <w:i/>
                <w:iCs/>
                <w:color w:val="404040"/>
                <w:lang w:eastAsia="ru-RU"/>
              </w:rPr>
            </w:pPr>
            <w:r w:rsidRPr="00FA3A06">
              <w:rPr>
                <w:lang w:eastAsia="en-US"/>
              </w:rPr>
              <w:t>уметь применять перпендикулярности прямой и плоскости при решении задач;</w:t>
            </w:r>
          </w:p>
          <w:p w:rsidR="00FA3A06" w:rsidRPr="00FA3A06" w:rsidRDefault="00FA3A06" w:rsidP="00FA3A06">
            <w:pPr>
              <w:suppressAutoHyphens w:val="0"/>
              <w:ind w:left="66"/>
              <w:contextualSpacing/>
              <w:jc w:val="both"/>
              <w:rPr>
                <w:rFonts w:eastAsia="Times New Roman"/>
                <w:i/>
                <w:iCs/>
                <w:color w:val="404040"/>
                <w:lang w:eastAsia="ru-RU"/>
              </w:rPr>
            </w:pPr>
            <w:r w:rsidRPr="00FA3A06">
              <w:rPr>
                <w:lang w:eastAsia="en-US"/>
              </w:rPr>
              <w:t>владеть понятиями ортогональное проектирование, наклонные и их проекции, уметь применять теорему о трех перпендикулярах при решении задач;</w:t>
            </w:r>
          </w:p>
          <w:p w:rsidR="00FA3A06" w:rsidRPr="00FA3A06" w:rsidRDefault="00FA3A06" w:rsidP="00FA3A06">
            <w:pPr>
              <w:suppressAutoHyphens w:val="0"/>
              <w:ind w:left="66"/>
              <w:contextualSpacing/>
              <w:jc w:val="both"/>
              <w:rPr>
                <w:rFonts w:eastAsia="Times New Roman"/>
                <w:i/>
                <w:iCs/>
                <w:color w:val="404040"/>
                <w:lang w:eastAsia="ru-RU"/>
              </w:rPr>
            </w:pPr>
            <w:r w:rsidRPr="00FA3A06">
              <w:rPr>
                <w:lang w:eastAsia="en-US"/>
              </w:rPr>
              <w:t>владеть понятиями расстояние между фигурами в пространстве, общий перпендикуляр двух скрещивающихся прямых и уметь применять их при решении задач;</w:t>
            </w:r>
          </w:p>
          <w:p w:rsidR="00FA3A06" w:rsidRPr="00FA3A06" w:rsidRDefault="00FA3A06" w:rsidP="00FA3A06">
            <w:pPr>
              <w:suppressAutoHyphens w:val="0"/>
              <w:ind w:left="66"/>
              <w:contextualSpacing/>
              <w:jc w:val="both"/>
              <w:rPr>
                <w:rFonts w:eastAsia="Times New Roman"/>
                <w:i/>
                <w:iCs/>
                <w:color w:val="404040"/>
                <w:lang w:eastAsia="ru-RU"/>
              </w:rPr>
            </w:pPr>
            <w:r w:rsidRPr="00FA3A06">
              <w:rPr>
                <w:lang w:eastAsia="en-US"/>
              </w:rPr>
              <w:t>владеть понятием угол между прямой и плоскостью и уметь применять его при решении задач;</w:t>
            </w:r>
          </w:p>
          <w:p w:rsidR="00FA3A06" w:rsidRPr="00FA3A06" w:rsidRDefault="00FA3A06" w:rsidP="00FA3A06">
            <w:pPr>
              <w:suppressAutoHyphens w:val="0"/>
              <w:ind w:left="66"/>
              <w:contextualSpacing/>
              <w:jc w:val="both"/>
              <w:rPr>
                <w:rFonts w:eastAsia="Times New Roman"/>
                <w:i/>
                <w:iCs/>
                <w:color w:val="404040"/>
                <w:lang w:eastAsia="ru-RU"/>
              </w:rPr>
            </w:pPr>
            <w:r>
              <w:rPr>
                <w:lang w:eastAsia="en-US"/>
              </w:rPr>
              <w:t>\</w:t>
            </w:r>
            <w:r w:rsidRPr="00FA3A06">
              <w:rPr>
                <w:lang w:eastAsia="en-US"/>
              </w:rPr>
              <w:t>владеть понятиями двугранный угол, угол между плоскостями, перпендикулярные плоскости и уметь применять их при решении задач;</w:t>
            </w:r>
          </w:p>
          <w:p w:rsidR="00FA3A06" w:rsidRPr="00FA3A06" w:rsidRDefault="00FA3A06" w:rsidP="00FA3A06">
            <w:pPr>
              <w:suppressAutoHyphens w:val="0"/>
              <w:ind w:left="66"/>
              <w:contextualSpacing/>
              <w:jc w:val="both"/>
              <w:rPr>
                <w:rFonts w:eastAsia="Times New Roman"/>
                <w:i/>
                <w:iCs/>
                <w:color w:val="404040"/>
                <w:lang w:eastAsia="ru-RU"/>
              </w:rPr>
            </w:pPr>
            <w:r w:rsidRPr="00FA3A06">
              <w:rPr>
                <w:lang w:eastAsia="en-US"/>
              </w:rPr>
              <w:t>владеть понятиями призма, параллелепипед и применять свойства параллелепипеда при решении задач;</w:t>
            </w:r>
          </w:p>
          <w:p w:rsidR="0096128E" w:rsidRDefault="00FA3A06" w:rsidP="000834A3">
            <w:pPr>
              <w:suppressAutoHyphens w:val="0"/>
              <w:ind w:left="66"/>
              <w:contextualSpacing/>
              <w:jc w:val="both"/>
              <w:rPr>
                <w:lang w:eastAsia="en-US"/>
              </w:rPr>
            </w:pPr>
            <w:r w:rsidRPr="00FA3A06">
              <w:rPr>
                <w:lang w:eastAsia="en-US"/>
              </w:rPr>
              <w:t>владеть понятием прямоугольный параллелепипед и применять его при решении задач;</w:t>
            </w:r>
          </w:p>
          <w:p w:rsidR="0056271C" w:rsidRPr="000834A3" w:rsidRDefault="0056271C" w:rsidP="0056271C">
            <w:pPr>
              <w:suppressAutoHyphens w:val="0"/>
              <w:ind w:left="66"/>
              <w:contextualSpacing/>
              <w:jc w:val="both"/>
              <w:rPr>
                <w:rFonts w:eastAsia="Times New Roman"/>
                <w:i/>
                <w:iCs/>
                <w:color w:val="404040"/>
                <w:lang w:eastAsia="ru-RU"/>
              </w:rPr>
            </w:pPr>
            <w:r>
              <w:rPr>
                <w:lang w:eastAsia="en-US"/>
              </w:rPr>
              <w:t>при построении инженерных чертежей уметь строить сечение объемных тел; создавать инженерные конструкции с использованием геометрических тел и их свойств.</w:t>
            </w:r>
          </w:p>
        </w:tc>
      </w:tr>
      <w:tr w:rsidR="00473A6B" w:rsidRPr="005F5205" w:rsidTr="009B38A3">
        <w:tc>
          <w:tcPr>
            <w:tcW w:w="817" w:type="dxa"/>
            <w:shd w:val="clear" w:color="auto" w:fill="auto"/>
          </w:tcPr>
          <w:p w:rsidR="00473A6B" w:rsidRPr="005F5205" w:rsidRDefault="00473A6B" w:rsidP="005F5205">
            <w:pPr>
              <w:suppressAutoHyphens w:val="0"/>
              <w:jc w:val="center"/>
              <w:rPr>
                <w:color w:val="000000"/>
                <w:sz w:val="28"/>
                <w:szCs w:val="28"/>
              </w:rPr>
            </w:pPr>
            <w:r>
              <w:rPr>
                <w:color w:val="000000"/>
                <w:sz w:val="28"/>
                <w:szCs w:val="28"/>
              </w:rPr>
              <w:lastRenderedPageBreak/>
              <w:t>11</w:t>
            </w:r>
          </w:p>
        </w:tc>
        <w:tc>
          <w:tcPr>
            <w:tcW w:w="3402" w:type="dxa"/>
            <w:shd w:val="clear" w:color="auto" w:fill="auto"/>
          </w:tcPr>
          <w:p w:rsidR="00473A6B" w:rsidRPr="004B2523" w:rsidRDefault="00473A6B" w:rsidP="00CE1966">
            <w:pPr>
              <w:jc w:val="both"/>
              <w:rPr>
                <w:rFonts w:eastAsiaTheme="minorHAnsi"/>
                <w:sz w:val="22"/>
                <w:szCs w:val="22"/>
                <w:lang w:eastAsia="en-US"/>
              </w:rPr>
            </w:pPr>
            <w:r w:rsidRPr="004B2523">
              <w:rPr>
                <w:rFonts w:eastAsiaTheme="minorHAnsi"/>
                <w:sz w:val="22"/>
                <w:szCs w:val="22"/>
                <w:lang w:eastAsia="en-US"/>
              </w:rPr>
              <w:t xml:space="preserve">Способствовать: ориентации обучающихся на реализацию позитивных жизненных перспектив, инициативности, готовности и способности к личностному самоопределению, способности ставить цели и строить жизненные планы;  готовности и способности обеспечить себе и своим близким достойную жизнь в процессе самостоятельной, творческой и ответственной деятельности;  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w:t>
            </w:r>
          </w:p>
          <w:p w:rsidR="00473A6B" w:rsidRPr="004B2523" w:rsidRDefault="00473A6B" w:rsidP="00CE1966">
            <w:pPr>
              <w:jc w:val="both"/>
              <w:rPr>
                <w:rFonts w:eastAsiaTheme="minorHAnsi"/>
                <w:sz w:val="22"/>
                <w:szCs w:val="22"/>
                <w:lang w:eastAsia="en-US"/>
              </w:rPr>
            </w:pPr>
            <w:r w:rsidRPr="004B2523">
              <w:rPr>
                <w:rFonts w:eastAsiaTheme="minorHAnsi"/>
                <w:sz w:val="22"/>
                <w:szCs w:val="22"/>
                <w:lang w:eastAsia="en-US"/>
              </w:rPr>
              <w:t xml:space="preserve"> Формирование готовности  и способности обучающихся к саморазвитию: формирование  мировоззрения, соответствующего современному уровню развития науки и общественной практики,  осознание своего места в поликультурном мире;    готовность к договорному регулированию отношений в группе или социальной </w:t>
            </w:r>
            <w:r>
              <w:rPr>
                <w:rFonts w:eastAsiaTheme="minorHAnsi"/>
                <w:sz w:val="22"/>
                <w:szCs w:val="22"/>
                <w:lang w:eastAsia="en-US"/>
              </w:rPr>
              <w:t xml:space="preserve">организации; </w:t>
            </w:r>
            <w:r w:rsidRPr="004B2523">
              <w:rPr>
                <w:rFonts w:eastAsiaTheme="minorHAnsi"/>
                <w:sz w:val="22"/>
                <w:szCs w:val="22"/>
                <w:lang w:eastAsia="en-US"/>
              </w:rPr>
              <w:t xml:space="preserve"> готовность обучающихся к конструктивному участию в принятии решений;</w:t>
            </w:r>
            <w:r w:rsidRPr="004B2523">
              <w:rPr>
                <w:sz w:val="22"/>
                <w:szCs w:val="22"/>
              </w:rPr>
              <w:t xml:space="preserve">  готовности и способности вести диалог с другими людьми, достигать в нем взаимопонимания, находить общие цели и сотрудничать для их достижения;  принятие гуманистических ценностей, осознанное, уважительное и доброжелательное отношение к другому человеку, его мнению;</w:t>
            </w:r>
          </w:p>
          <w:p w:rsidR="00473A6B" w:rsidRPr="004B2523" w:rsidRDefault="00473A6B" w:rsidP="00CE1966">
            <w:pPr>
              <w:ind w:left="34"/>
              <w:jc w:val="both"/>
              <w:rPr>
                <w:bCs/>
                <w:sz w:val="22"/>
                <w:szCs w:val="22"/>
              </w:rPr>
            </w:pPr>
            <w:r w:rsidRPr="004B2523">
              <w:rPr>
                <w:sz w:val="22"/>
                <w:szCs w:val="22"/>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473A6B" w:rsidRPr="004B2523" w:rsidRDefault="00473A6B" w:rsidP="00CE1966">
            <w:pPr>
              <w:suppressAutoHyphens w:val="0"/>
              <w:spacing w:after="200"/>
              <w:jc w:val="both"/>
              <w:rPr>
                <w:rFonts w:eastAsiaTheme="minorHAnsi"/>
                <w:sz w:val="22"/>
                <w:szCs w:val="22"/>
                <w:lang w:eastAsia="en-US"/>
              </w:rPr>
            </w:pPr>
            <w:r w:rsidRPr="004B2523">
              <w:rPr>
                <w:rFonts w:eastAsiaTheme="minorHAnsi"/>
                <w:sz w:val="22"/>
                <w:szCs w:val="22"/>
                <w:lang w:eastAsia="en-US"/>
              </w:rPr>
              <w:t xml:space="preserve">формирование мировоззрения, соответствующего  современному уровню развития науки, готовности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473A6B" w:rsidRPr="004B2523" w:rsidRDefault="00473A6B" w:rsidP="00CE1966">
            <w:pPr>
              <w:jc w:val="both"/>
              <w:rPr>
                <w:bCs/>
                <w:sz w:val="22"/>
                <w:szCs w:val="22"/>
              </w:rPr>
            </w:pPr>
          </w:p>
          <w:p w:rsidR="00473A6B" w:rsidRPr="00281835" w:rsidRDefault="00473A6B" w:rsidP="00281835">
            <w:pPr>
              <w:pStyle w:val="af2"/>
              <w:ind w:left="-41"/>
              <w:jc w:val="both"/>
              <w:rPr>
                <w:rFonts w:ascii="Times New Roman" w:hAnsi="Times New Roman"/>
                <w:bCs/>
                <w:sz w:val="24"/>
                <w:szCs w:val="24"/>
              </w:rPr>
            </w:pPr>
          </w:p>
        </w:tc>
        <w:tc>
          <w:tcPr>
            <w:tcW w:w="3544" w:type="dxa"/>
            <w:shd w:val="clear" w:color="auto" w:fill="auto"/>
          </w:tcPr>
          <w:p w:rsidR="00473A6B" w:rsidRPr="004B2523" w:rsidRDefault="00473A6B" w:rsidP="00CE1966">
            <w:pPr>
              <w:suppressAutoHyphens w:val="0"/>
              <w:spacing w:after="200"/>
              <w:contextualSpacing/>
              <w:jc w:val="both"/>
              <w:rPr>
                <w:rFonts w:eastAsiaTheme="minorHAnsi"/>
                <w:sz w:val="22"/>
                <w:szCs w:val="22"/>
                <w:lang w:eastAsia="en-US"/>
              </w:rPr>
            </w:pPr>
            <w:r w:rsidRPr="004B2523">
              <w:rPr>
                <w:color w:val="000000"/>
                <w:sz w:val="22"/>
                <w:szCs w:val="22"/>
              </w:rPr>
              <w:t>Продолжить формирование умения:</w:t>
            </w:r>
            <w:r w:rsidRPr="004B2523">
              <w:rPr>
                <w:rFonts w:eastAsiaTheme="minorHAnsi"/>
                <w:sz w:val="22"/>
                <w:szCs w:val="22"/>
                <w:lang w:eastAsia="en-US"/>
              </w:rPr>
              <w:t xml:space="preserve"> самостоятельно определять цели, задавать параметры и критерии, по которым можно определить, что цель достигнута;  оценивать возможные последствия достижения поставленной цели; ставить и формулировать собственные задачи в образовательной деятельности и жизненных ситуациях;  оценивать ресурсы, в том числе время и другие нематериальные ресурсы, необходимые для достижения поставленной цели;  выбирать путь достижения цели, планировать решение поставленных задач, оптимизируя материальные и нематериальные затраты;  организовывать эффективный поиск ресурсов, необходимых для достижения поставленной цели;  сопоставлять полученный результат деятельности с поставленной заранее целью;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  критически оценивать и интерпретировать информацию с разных позиций, распознавать и фиксировать противоречия в информационных источниках;  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  выходить за рамки учебного предмета и осуществлять целенаправленный поиск возможностей для широкого переноса средств и способов действия;  выстраивать индивидуальную образовательную траекторию, учитывая ограничения со стороны других участников и ресурсные ограничения;  менять и удерживать разные позиции в познавательной деятельности.осуществлять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  координировать и выполнять работу в условиях реального, виртуального и комбинированного взаимодействия;  развернуто, логично и точно излагать свою точку зрения с использованием адекватных (устных и письменных) языковых средств;  распознавать конфликтные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473A6B" w:rsidRPr="004B2523" w:rsidRDefault="00473A6B" w:rsidP="00CE1966">
            <w:pPr>
              <w:suppressAutoHyphens w:val="0"/>
              <w:spacing w:after="200"/>
              <w:contextualSpacing/>
              <w:jc w:val="both"/>
              <w:rPr>
                <w:rFonts w:eastAsiaTheme="minorHAnsi"/>
                <w:sz w:val="22"/>
                <w:szCs w:val="22"/>
                <w:lang w:eastAsia="en-US"/>
              </w:rPr>
            </w:pPr>
          </w:p>
          <w:p w:rsidR="00473A6B" w:rsidRPr="005F5205" w:rsidRDefault="00473A6B" w:rsidP="003C61A9">
            <w:pPr>
              <w:suppressAutoHyphens w:val="0"/>
              <w:ind w:left="-42"/>
              <w:jc w:val="both"/>
              <w:rPr>
                <w:color w:val="000000"/>
              </w:rPr>
            </w:pPr>
          </w:p>
        </w:tc>
        <w:tc>
          <w:tcPr>
            <w:tcW w:w="3511" w:type="dxa"/>
            <w:shd w:val="clear" w:color="auto" w:fill="auto"/>
          </w:tcPr>
          <w:p w:rsidR="00AF2F5B" w:rsidRPr="00AF2F5B" w:rsidRDefault="00CC584D" w:rsidP="00AF2F5B">
            <w:pPr>
              <w:jc w:val="both"/>
              <w:rPr>
                <w:lang w:eastAsia="ru-RU"/>
              </w:rPr>
            </w:pPr>
            <w:r w:rsidRPr="00AF2F5B">
              <w:rPr>
                <w:lang w:eastAsia="en-US"/>
              </w:rPr>
              <w:t>Изучить свойства тригонометрических функций, научить учащихся применять эти свойства при решении уравнений и неравенств; научить строить графики тригонометрических функций, используя различные приемы построения графиков;</w:t>
            </w:r>
            <w:r w:rsidR="00F100CA" w:rsidRPr="00AF2F5B">
              <w:rPr>
                <w:lang w:eastAsia="en-US"/>
              </w:rPr>
              <w:t xml:space="preserve"> знать основные свойства тригонометрических функций, уметь строить их графики и распознавать</w:t>
            </w:r>
            <w:r w:rsidR="003745E3" w:rsidRPr="00AF2F5B">
              <w:rPr>
                <w:lang w:eastAsia="en-US"/>
              </w:rPr>
              <w:t xml:space="preserve"> функции по данному графику, решать   практические</w:t>
            </w:r>
            <w:r w:rsidR="005662E3" w:rsidRPr="00AF2F5B">
              <w:rPr>
                <w:lang w:eastAsia="en-US"/>
              </w:rPr>
              <w:t xml:space="preserve"> задач</w:t>
            </w:r>
            <w:r w:rsidR="003745E3" w:rsidRPr="00AF2F5B">
              <w:rPr>
                <w:lang w:eastAsia="en-US"/>
              </w:rPr>
              <w:t>и, связанные</w:t>
            </w:r>
            <w:r w:rsidR="005662E3" w:rsidRPr="00AF2F5B">
              <w:rPr>
                <w:lang w:eastAsia="en-US"/>
              </w:rPr>
              <w:t xml:space="preserve"> с исследованием физических явлений, вычислением площадей криволинейных фигур и объемов тел с производными границами, с построением графиков функций. Усвоить геометрический смысл производной и написание уравнения касательной к графику функции в задан</w:t>
            </w:r>
            <w:r w:rsidR="00C741FE" w:rsidRPr="00AF2F5B">
              <w:rPr>
                <w:lang w:eastAsia="en-US"/>
              </w:rPr>
              <w:t>ной точке; Показать возможности производной в исследовании свойств функций и построении их графиков.</w:t>
            </w:r>
            <w:r w:rsidR="000F1F00" w:rsidRPr="00AF2F5B">
              <w:rPr>
                <w:lang w:eastAsia="en-US"/>
              </w:rPr>
              <w:t>развивать комбинаторное мышление учащихся, ознакомить с теорией соединений,</w:t>
            </w:r>
            <w:r w:rsidR="00AF2F5B" w:rsidRPr="00AF2F5B">
              <w:rPr>
                <w:lang w:eastAsia="ru-RU"/>
              </w:rPr>
              <w:t>находить объемы и площади поверхностей простейших многогранников с применением формул;</w:t>
            </w:r>
          </w:p>
          <w:p w:rsidR="00AF2F5B" w:rsidRPr="00AF2F5B" w:rsidRDefault="00AF2F5B" w:rsidP="00AF2F5B">
            <w:pPr>
              <w:suppressAutoHyphens w:val="0"/>
              <w:jc w:val="both"/>
              <w:rPr>
                <w:lang w:eastAsia="ru-RU"/>
              </w:rPr>
            </w:pPr>
            <w:r w:rsidRPr="00AF2F5B">
              <w:rPr>
                <w:color w:val="000000"/>
                <w:lang w:eastAsia="ru-RU"/>
              </w:rPr>
              <w:t>распознавать основные виды тел вращения (конус, цилиндр, сфера и шар);</w:t>
            </w:r>
          </w:p>
          <w:p w:rsidR="00AF2F5B" w:rsidRPr="00AF2F5B" w:rsidRDefault="00AF2F5B" w:rsidP="00AF2F5B">
            <w:pPr>
              <w:suppressAutoHyphens w:val="0"/>
              <w:jc w:val="both"/>
              <w:rPr>
                <w:lang w:eastAsia="ru-RU"/>
              </w:rPr>
            </w:pPr>
            <w:r w:rsidRPr="00AF2F5B">
              <w:rPr>
                <w:lang w:eastAsia="ru-RU"/>
              </w:rPr>
              <w:t>находить объемы и площади поверхностей простейших многогранников и тел вращения с применением формул.</w:t>
            </w:r>
          </w:p>
          <w:p w:rsidR="00AF2F5B" w:rsidRPr="00AF2F5B" w:rsidRDefault="00AF2F5B" w:rsidP="00AF2F5B">
            <w:pPr>
              <w:suppressAutoHyphens w:val="0"/>
              <w:jc w:val="both"/>
              <w:rPr>
                <w:i/>
                <w:lang w:eastAsia="ru-RU"/>
              </w:rPr>
            </w:pPr>
          </w:p>
          <w:p w:rsidR="00AF2F5B" w:rsidRPr="00AF2F5B" w:rsidRDefault="00AF2F5B" w:rsidP="00AF2F5B">
            <w:pPr>
              <w:suppressAutoHyphens w:val="0"/>
              <w:jc w:val="both"/>
              <w:rPr>
                <w:i/>
                <w:lang w:eastAsia="ru-RU"/>
              </w:rPr>
            </w:pPr>
            <w:r w:rsidRPr="00AF2F5B">
              <w:rPr>
                <w:i/>
                <w:lang w:eastAsia="ru-RU"/>
              </w:rPr>
              <w:t>В повседневной жизни и при изучении других предметов:</w:t>
            </w:r>
          </w:p>
          <w:p w:rsidR="00AF2F5B" w:rsidRPr="00AF2F5B" w:rsidRDefault="00AF2F5B" w:rsidP="00AF2F5B">
            <w:pPr>
              <w:suppressAutoHyphens w:val="0"/>
              <w:jc w:val="both"/>
              <w:rPr>
                <w:lang w:eastAsia="ru-RU"/>
              </w:rPr>
            </w:pPr>
            <w:r w:rsidRPr="00AF2F5B">
              <w:rPr>
                <w:lang w:eastAsia="ru-RU"/>
              </w:rPr>
              <w:t>соотносить абстрактные геометрические понятия и факты с реальными жизненными объектами и ситуациями;</w:t>
            </w:r>
          </w:p>
          <w:p w:rsidR="00AF2F5B" w:rsidRPr="00AF2F5B" w:rsidRDefault="00AF2F5B" w:rsidP="00AF2F5B">
            <w:pPr>
              <w:spacing w:before="120" w:after="120"/>
              <w:jc w:val="both"/>
              <w:rPr>
                <w:lang w:eastAsia="en-US"/>
              </w:rPr>
            </w:pPr>
            <w:r w:rsidRPr="00AF2F5B">
              <w:rPr>
                <w:lang w:eastAsia="ru-RU"/>
              </w:rPr>
              <w:t>использовать свойства пространственных геометрических фигур для решения типовых задач практического</w:t>
            </w:r>
          </w:p>
          <w:p w:rsidR="00AF2F5B" w:rsidRPr="00AF2F5B" w:rsidRDefault="00AF2F5B" w:rsidP="00AF2F5B">
            <w:pPr>
              <w:spacing w:before="120" w:after="120"/>
              <w:jc w:val="both"/>
              <w:rPr>
                <w:lang w:eastAsia="en-US"/>
              </w:rPr>
            </w:pPr>
          </w:p>
          <w:p w:rsidR="00AF2F5B" w:rsidRPr="00AF2F5B" w:rsidRDefault="00AF2F5B" w:rsidP="00AF2F5B">
            <w:pPr>
              <w:spacing w:before="120" w:after="120"/>
              <w:jc w:val="both"/>
              <w:rPr>
                <w:lang w:eastAsia="en-US"/>
              </w:rPr>
            </w:pPr>
          </w:p>
          <w:p w:rsidR="00AF2F5B" w:rsidRPr="00AF2F5B" w:rsidRDefault="00AF2F5B" w:rsidP="00AF2F5B">
            <w:pPr>
              <w:spacing w:before="120" w:after="120"/>
              <w:jc w:val="both"/>
              <w:rPr>
                <w:lang w:eastAsia="en-US"/>
              </w:rPr>
            </w:pPr>
          </w:p>
          <w:p w:rsidR="00AF2F5B" w:rsidRPr="00AF2F5B" w:rsidRDefault="00AF2F5B" w:rsidP="00AF2F5B">
            <w:pPr>
              <w:spacing w:before="120" w:after="120"/>
              <w:jc w:val="both"/>
              <w:rPr>
                <w:lang w:eastAsia="en-US"/>
              </w:rPr>
            </w:pPr>
          </w:p>
          <w:p w:rsidR="00AF2F5B" w:rsidRPr="00AF2F5B" w:rsidRDefault="00AF2F5B" w:rsidP="00AF2F5B">
            <w:pPr>
              <w:spacing w:before="120" w:after="120"/>
              <w:jc w:val="both"/>
              <w:rPr>
                <w:lang w:eastAsia="en-US"/>
              </w:rPr>
            </w:pPr>
          </w:p>
          <w:p w:rsidR="00AF2F5B" w:rsidRPr="00AF2F5B" w:rsidRDefault="00AF2F5B" w:rsidP="00AF2F5B">
            <w:pPr>
              <w:spacing w:before="120" w:after="120"/>
              <w:jc w:val="both"/>
              <w:rPr>
                <w:lang w:eastAsia="en-US"/>
              </w:rPr>
            </w:pPr>
          </w:p>
          <w:p w:rsidR="00AF2F5B" w:rsidRDefault="00AF2F5B" w:rsidP="0043434E">
            <w:pPr>
              <w:spacing w:before="120" w:after="120"/>
              <w:ind w:firstLine="360"/>
              <w:jc w:val="both"/>
              <w:rPr>
                <w:lang w:eastAsia="en-US"/>
              </w:rPr>
            </w:pPr>
          </w:p>
          <w:p w:rsidR="00AF2F5B" w:rsidRDefault="000F1F00" w:rsidP="00AF2F5B">
            <w:pPr>
              <w:jc w:val="both"/>
              <w:rPr>
                <w:lang w:eastAsia="en-US"/>
              </w:rPr>
            </w:pPr>
            <w:r w:rsidRPr="000F1F00">
              <w:rPr>
                <w:lang w:eastAsia="en-US"/>
              </w:rPr>
              <w:t xml:space="preserve"> об</w:t>
            </w:r>
            <w:r w:rsidR="003745E3">
              <w:rPr>
                <w:lang w:eastAsia="en-US"/>
              </w:rPr>
              <w:t>основать формулу бинома Ньютона;</w:t>
            </w:r>
            <w:r w:rsidR="007F3536" w:rsidRPr="007F3536">
              <w:rPr>
                <w:lang w:eastAsia="en-US"/>
              </w:rPr>
              <w:t>сформировать понятие вероятности случайного независимого события.</w:t>
            </w:r>
          </w:p>
          <w:p w:rsidR="00AF2F5B" w:rsidRPr="00AF2F5B" w:rsidRDefault="00AF2F5B" w:rsidP="00AF2F5B">
            <w:pPr>
              <w:jc w:val="both"/>
              <w:rPr>
                <w:lang w:eastAsia="ru-RU"/>
              </w:rPr>
            </w:pPr>
            <w:r w:rsidRPr="00AF2F5B">
              <w:rPr>
                <w:lang w:eastAsia="ru-RU"/>
              </w:rPr>
              <w:t>находить объемы и площади поверхностей простейших многогранников с применением формул;</w:t>
            </w:r>
          </w:p>
          <w:p w:rsidR="00AF2F5B" w:rsidRPr="00AF2F5B" w:rsidRDefault="00AF2F5B" w:rsidP="00AF2F5B">
            <w:pPr>
              <w:suppressAutoHyphens w:val="0"/>
              <w:jc w:val="both"/>
              <w:rPr>
                <w:lang w:eastAsia="ru-RU"/>
              </w:rPr>
            </w:pPr>
            <w:r w:rsidRPr="00AF2F5B">
              <w:rPr>
                <w:color w:val="000000"/>
                <w:lang w:eastAsia="ru-RU"/>
              </w:rPr>
              <w:t>распознавать основные виды тел вращения (конус, цилиндр, сфера и шар);</w:t>
            </w:r>
          </w:p>
          <w:p w:rsidR="00AF2F5B" w:rsidRPr="00AF2F5B" w:rsidRDefault="00AF2F5B" w:rsidP="00AF2F5B">
            <w:pPr>
              <w:suppressAutoHyphens w:val="0"/>
              <w:jc w:val="both"/>
              <w:rPr>
                <w:lang w:eastAsia="ru-RU"/>
              </w:rPr>
            </w:pPr>
            <w:r w:rsidRPr="00AF2F5B">
              <w:rPr>
                <w:lang w:eastAsia="ru-RU"/>
              </w:rPr>
              <w:t>находить объемы и площади поверхностей простейших многогранников и тел вращения с применением формул.</w:t>
            </w:r>
          </w:p>
          <w:p w:rsidR="00AF2F5B" w:rsidRPr="00AF2F5B" w:rsidRDefault="00AF2F5B" w:rsidP="00AF2F5B">
            <w:pPr>
              <w:suppressAutoHyphens w:val="0"/>
              <w:jc w:val="both"/>
              <w:rPr>
                <w:i/>
                <w:lang w:eastAsia="ru-RU"/>
              </w:rPr>
            </w:pPr>
            <w:r w:rsidRPr="00AF2F5B">
              <w:rPr>
                <w:i/>
                <w:lang w:eastAsia="ru-RU"/>
              </w:rPr>
              <w:t>В повседневной жизни и при изучении других предметов:</w:t>
            </w:r>
          </w:p>
          <w:p w:rsidR="00AF2F5B" w:rsidRPr="00AF2F5B" w:rsidRDefault="00AF2F5B" w:rsidP="00AF2F5B">
            <w:pPr>
              <w:suppressAutoHyphens w:val="0"/>
              <w:jc w:val="both"/>
              <w:rPr>
                <w:lang w:eastAsia="ru-RU"/>
              </w:rPr>
            </w:pPr>
            <w:r w:rsidRPr="00AF2F5B">
              <w:rPr>
                <w:lang w:eastAsia="ru-RU"/>
              </w:rPr>
              <w:t>соотносить абстрактные геометрические понятия и факты с реальными жизненными объектами и ситуациями;</w:t>
            </w:r>
          </w:p>
          <w:p w:rsidR="0043434E" w:rsidRDefault="00AF2F5B" w:rsidP="00AF2F5B">
            <w:pPr>
              <w:spacing w:before="120" w:after="120"/>
              <w:jc w:val="both"/>
              <w:rPr>
                <w:lang w:eastAsia="ru-RU"/>
              </w:rPr>
            </w:pPr>
            <w:r w:rsidRPr="00AF2F5B">
              <w:rPr>
                <w:lang w:eastAsia="ru-RU"/>
              </w:rPr>
              <w:t>использовать свойства пространственных геометрических фигур для решения типовых задач практического</w:t>
            </w:r>
            <w:r>
              <w:rPr>
                <w:lang w:eastAsia="ru-RU"/>
              </w:rPr>
              <w:t xml:space="preserve"> применения.</w:t>
            </w:r>
          </w:p>
          <w:p w:rsidR="009B0012" w:rsidRPr="009B0012" w:rsidRDefault="009B0012" w:rsidP="009B0012">
            <w:pPr>
              <w:suppressAutoHyphens w:val="0"/>
              <w:jc w:val="both"/>
              <w:rPr>
                <w:lang w:eastAsia="ru-RU"/>
              </w:rPr>
            </w:pPr>
            <w:r w:rsidRPr="009B0012">
              <w:rPr>
                <w:lang w:eastAsia="ru-RU"/>
              </w:rPr>
              <w:t>соотносить площади поверхностей тел одинаковой формы различного размера;</w:t>
            </w:r>
          </w:p>
          <w:p w:rsidR="009B0012" w:rsidRPr="009B0012" w:rsidRDefault="009B0012" w:rsidP="009B0012">
            <w:pPr>
              <w:suppressAutoHyphens w:val="0"/>
              <w:ind w:left="34" w:hanging="34"/>
              <w:jc w:val="both"/>
              <w:rPr>
                <w:lang w:eastAsia="ru-RU"/>
              </w:rPr>
            </w:pPr>
            <w:r w:rsidRPr="009B0012">
              <w:rPr>
                <w:lang w:eastAsia="ru-RU"/>
              </w:rPr>
              <w:t>соотносить объемы сосудов одинаковой формы различного размера;</w:t>
            </w:r>
          </w:p>
          <w:p w:rsidR="00AF2F5B" w:rsidRPr="009B0012" w:rsidRDefault="009B0012" w:rsidP="009B0012">
            <w:pPr>
              <w:spacing w:before="120" w:after="120"/>
              <w:ind w:left="34" w:hanging="34"/>
              <w:jc w:val="both"/>
              <w:rPr>
                <w:lang w:eastAsia="en-US"/>
              </w:rPr>
            </w:pPr>
            <w:r w:rsidRPr="009B0012">
              <w:rPr>
                <w:lang w:eastAsia="ru-RU"/>
              </w:rPr>
              <w:t>оценивать форму правильного многогранника после спилов, срезов и т.п. (определять количество вершин, ребер и граней полученных многогранников)</w:t>
            </w:r>
          </w:p>
          <w:p w:rsidR="000F1F00" w:rsidRPr="000F1F00" w:rsidRDefault="000F1F00" w:rsidP="007F3536">
            <w:pPr>
              <w:spacing w:before="120" w:after="120"/>
              <w:ind w:firstLine="360"/>
              <w:jc w:val="both"/>
              <w:rPr>
                <w:lang w:eastAsia="en-US"/>
              </w:rPr>
            </w:pPr>
          </w:p>
          <w:p w:rsidR="00473A6B" w:rsidRPr="00B5577E" w:rsidRDefault="00473A6B" w:rsidP="000F1F00">
            <w:pPr>
              <w:spacing w:before="120" w:after="120"/>
              <w:ind w:firstLine="360"/>
              <w:jc w:val="both"/>
              <w:rPr>
                <w:lang w:eastAsia="en-US"/>
              </w:rPr>
            </w:pPr>
          </w:p>
        </w:tc>
        <w:tc>
          <w:tcPr>
            <w:tcW w:w="3512" w:type="dxa"/>
            <w:shd w:val="clear" w:color="auto" w:fill="auto"/>
          </w:tcPr>
          <w:p w:rsidR="0060009B" w:rsidRPr="0060009B" w:rsidRDefault="0060009B" w:rsidP="00B5577E">
            <w:pPr>
              <w:suppressAutoHyphens w:val="0"/>
              <w:spacing w:before="120" w:after="120"/>
              <w:ind w:firstLine="360"/>
              <w:jc w:val="both"/>
              <w:rPr>
                <w:lang w:eastAsia="en-US"/>
              </w:rPr>
            </w:pPr>
            <w:r>
              <w:rPr>
                <w:lang w:eastAsia="en-US"/>
              </w:rPr>
              <w:t xml:space="preserve"> Изучить</w:t>
            </w:r>
            <w:r w:rsidRPr="0060009B">
              <w:rPr>
                <w:lang w:eastAsia="en-US"/>
              </w:rPr>
              <w:t>обратные тригонометрическими функциями, их свойствами и графиками.</w:t>
            </w:r>
          </w:p>
          <w:p w:rsidR="00A40C95" w:rsidRPr="00A40C95" w:rsidRDefault="00B1673D" w:rsidP="00B5577E">
            <w:pPr>
              <w:spacing w:before="120" w:after="120"/>
              <w:ind w:firstLine="360"/>
              <w:jc w:val="both"/>
              <w:rPr>
                <w:lang w:eastAsia="en-US"/>
              </w:rPr>
            </w:pPr>
            <w:r>
              <w:rPr>
                <w:lang w:eastAsia="en-US"/>
              </w:rPr>
              <w:t xml:space="preserve">Познакомить </w:t>
            </w:r>
            <w:r w:rsidRPr="00B1673D">
              <w:rPr>
                <w:lang w:eastAsia="en-US"/>
              </w:rPr>
              <w:t xml:space="preserve"> с определением предела числовой последовательности, свойствами сходящихся последовательностей, обучение нахождению пределов последовательностей, доказательству сходимости последовательности к заданному числу;обучение выявлению непрерывных функций с опорой на определение непрерывности функции;</w:t>
            </w:r>
            <w:r w:rsidR="00F923F5">
              <w:rPr>
                <w:lang w:eastAsia="en-US"/>
              </w:rPr>
              <w:t xml:space="preserve"> познакомить</w:t>
            </w:r>
            <w:r w:rsidRPr="00B1673D">
              <w:rPr>
                <w:lang w:eastAsia="en-US"/>
              </w:rPr>
              <w:t xml:space="preserve"> с понятием производной функции в точке и её физическим смыслом, формирование начальных умений находить производные элементарных функций на</w:t>
            </w:r>
            <w:r w:rsidR="00B314FF">
              <w:rPr>
                <w:lang w:eastAsia="en-US"/>
              </w:rPr>
              <w:t xml:space="preserve"> основе определения производной; о</w:t>
            </w:r>
            <w:r w:rsidR="00B314FF" w:rsidRPr="00B314FF">
              <w:rPr>
                <w:lang w:eastAsia="en-US"/>
              </w:rPr>
              <w:t xml:space="preserve">владение правилами дифференцирования суммы, произведения и частного двух функций, вынесения постоянного множителя за знак производной; знакомство с дифференцированием сложных функций и </w:t>
            </w:r>
            <w:r w:rsidR="00B314FF" w:rsidRPr="00B314FF">
              <w:rPr>
                <w:i/>
                <w:lang w:eastAsia="en-US"/>
              </w:rPr>
              <w:t>правилам нахождения производной обратной функции</w:t>
            </w:r>
            <w:r w:rsidR="00B314FF" w:rsidRPr="00B314FF">
              <w:rPr>
                <w:lang w:eastAsia="en-US"/>
              </w:rPr>
              <w:t>;обучение использованию формулы производной степенной функции f (x) = x</w:t>
            </w:r>
            <w:r w:rsidR="00B314FF" w:rsidRPr="00B314FF">
              <w:rPr>
                <w:vertAlign w:val="superscript"/>
                <w:lang w:eastAsia="en-US"/>
              </w:rPr>
              <w:t>p</w:t>
            </w:r>
            <w:r w:rsidR="00B314FF">
              <w:rPr>
                <w:lang w:eastAsia="en-US"/>
              </w:rPr>
              <w:t xml:space="preserve"> для любого действительного</w:t>
            </w:r>
            <w:r w:rsidR="00B314FF" w:rsidRPr="00B314FF">
              <w:rPr>
                <w:lang w:eastAsia="en-US"/>
              </w:rPr>
              <w:t>;формирование умений находить производные элементарных функций;знакомство с геометрическим смыслом производной обучение составлению уравнений касательной к гр</w:t>
            </w:r>
            <w:r w:rsidR="00C741FE">
              <w:rPr>
                <w:lang w:eastAsia="en-US"/>
              </w:rPr>
              <w:t>афику функции в заданной точке. Познакомить с производной</w:t>
            </w:r>
            <w:r w:rsidR="00C741FE" w:rsidRPr="00C741FE">
              <w:rPr>
                <w:lang w:eastAsia="en-US"/>
              </w:rPr>
              <w:t xml:space="preserve"> второго порядка, выпуклость и точки перегиба.Построение графиков функций. </w:t>
            </w:r>
            <w:r w:rsidR="00A40C95">
              <w:rPr>
                <w:lang w:eastAsia="en-US"/>
              </w:rPr>
              <w:t xml:space="preserve"> Изучение </w:t>
            </w:r>
            <w:r w:rsidR="00A40C95" w:rsidRPr="00A40C95">
              <w:rPr>
                <w:lang w:eastAsia="en-US"/>
              </w:rPr>
              <w:t>возможностей производной в исследовании свойств функций и построении их графиков и применение производной к решению прикладных задач на оптимизацию, дополнительно –применение  теоремы Лагранжа  для обоснования  достаточного  условия возрастания и убывания функции,  теоремы Ферма и её геометрическому смыслу, а также достаточному условию экстремума, знакомство  с  понятием асимптоты, производной второго порядка и её приложение к выявлению интегралов выпуклости функции, знакомство с различными прикладными программами, позволяющими построить график функции и исследовать его с помощью компьютера.</w:t>
            </w:r>
            <w:r w:rsidR="00B5577E" w:rsidRPr="00B5577E">
              <w:rPr>
                <w:lang w:eastAsia="en-US"/>
              </w:rPr>
              <w:t>Знакомство с понятием второй производной функции и её физическим смыслом;</w:t>
            </w:r>
            <w:r w:rsidR="0056271C">
              <w:rPr>
                <w:lang w:eastAsia="en-US"/>
              </w:rPr>
              <w:t xml:space="preserve"> применять свойства производной при решении задач оптимизации в инженерии; применять вторую производную</w:t>
            </w:r>
            <w:r w:rsidR="00B5577E" w:rsidRPr="00B5577E">
              <w:rPr>
                <w:lang w:eastAsia="en-US"/>
              </w:rPr>
              <w:t xml:space="preserve"> для нахождения интегралов выпуклости и точек перегиба функции</w:t>
            </w:r>
            <w:r w:rsidR="0056271C">
              <w:rPr>
                <w:lang w:eastAsia="en-US"/>
              </w:rPr>
              <w:t xml:space="preserve"> при</w:t>
            </w:r>
            <w:r w:rsidR="009C3BFF">
              <w:rPr>
                <w:lang w:eastAsia="en-US"/>
              </w:rPr>
              <w:t xml:space="preserve"> исследовании результатов эксперемента при решении инженерных задач;</w:t>
            </w:r>
            <w:r w:rsidR="00B5577E" w:rsidRPr="00B5577E">
              <w:rPr>
                <w:lang w:eastAsia="en-US"/>
              </w:rPr>
              <w:t>формирование умения строить графики функций – многочленов с помощью первой производной,  с привлечением аппарата второй производной</w:t>
            </w:r>
            <w:r w:rsidR="00B5577E">
              <w:rPr>
                <w:lang w:eastAsia="en-US"/>
              </w:rPr>
              <w:t>;</w:t>
            </w:r>
            <w:r w:rsidR="00B5577E" w:rsidRPr="00B5577E">
              <w:rPr>
                <w:lang w:eastAsia="en-US"/>
              </w:rPr>
              <w:t>ознакомить учащихся с применением интегралов для физических задач, научить решать задачи на движение с применением интегралов.</w:t>
            </w:r>
          </w:p>
          <w:p w:rsidR="006932A6" w:rsidRPr="006932A6" w:rsidRDefault="006932A6" w:rsidP="006932A6">
            <w:pPr>
              <w:suppressAutoHyphens w:val="0"/>
              <w:spacing w:before="120" w:after="120"/>
              <w:ind w:firstLine="180"/>
              <w:jc w:val="both"/>
              <w:rPr>
                <w:lang w:eastAsia="en-US"/>
              </w:rPr>
            </w:pPr>
            <w:r w:rsidRPr="006932A6">
              <w:rPr>
                <w:lang w:eastAsia="en-US"/>
              </w:rPr>
              <w:t xml:space="preserve">Сложение и умножение комплексных чисел. Модуль комплексного числа. Вычитание и деление комплексных чисел. Геометрическая интерпретация комплексного числа. Тригонометрическая форма комплексного числа. Свойства модуля и аргумента. Квадратное уравнение с комплексным неизвестным. Примеры решения алгебраических уравнений. Основные цели — завершение формирования представления о числе; обучение действиям с комплексными числами и демонстрация решений различных уравнений на множестве комплексных чисел. </w:t>
            </w:r>
          </w:p>
          <w:p w:rsidR="00473A6B" w:rsidRDefault="006932A6" w:rsidP="00D63635">
            <w:pPr>
              <w:suppressAutoHyphens w:val="0"/>
              <w:spacing w:before="120" w:after="120"/>
              <w:ind w:firstLine="180"/>
              <w:jc w:val="both"/>
              <w:rPr>
                <w:lang w:eastAsia="en-US"/>
              </w:rPr>
            </w:pPr>
            <w:r w:rsidRPr="006932A6">
              <w:rPr>
                <w:lang w:eastAsia="en-US"/>
              </w:rPr>
              <w:t>Рассматриваются четыре арифметических действия с комплексными числами, заданными в алгебраической форме. Вводится понятие комплексной плоскости, на которой иллюстрируется геометрический смысл модуля комплексного числа и модуля разности комплексных чисел. Рассматривается переход от алгебраической к тригонометрической форме записи комплексного числа и обратный переход. Желательно обучить учащихся технических и физико-математических классов возведению в степень комплексного числа, заданного в тригонометрической форме.</w:t>
            </w:r>
          </w:p>
          <w:p w:rsidR="00D63635" w:rsidRPr="00D63635" w:rsidRDefault="00D63635" w:rsidP="00D63635">
            <w:pPr>
              <w:suppressAutoHyphens w:val="0"/>
              <w:contextualSpacing/>
              <w:jc w:val="both"/>
              <w:rPr>
                <w:rFonts w:eastAsia="Times New Roman"/>
                <w:i/>
                <w:iCs/>
                <w:color w:val="404040"/>
                <w:lang w:eastAsia="ru-RU"/>
              </w:rPr>
            </w:pPr>
            <w:r w:rsidRPr="00D63635">
              <w:rPr>
                <w:lang w:eastAsia="en-US"/>
              </w:rPr>
              <w:t>владеть понятиями призма, параллелепипед и применять свойства параллелепипеда при решении задач;</w:t>
            </w:r>
          </w:p>
          <w:p w:rsidR="00D63635" w:rsidRPr="00D63635" w:rsidRDefault="00D63635" w:rsidP="00D63635">
            <w:pPr>
              <w:suppressAutoHyphens w:val="0"/>
              <w:contextualSpacing/>
              <w:jc w:val="both"/>
              <w:rPr>
                <w:rFonts w:eastAsia="Times New Roman"/>
                <w:i/>
                <w:iCs/>
                <w:color w:val="404040"/>
                <w:lang w:eastAsia="ru-RU"/>
              </w:rPr>
            </w:pPr>
            <w:r w:rsidRPr="00D63635">
              <w:rPr>
                <w:lang w:eastAsia="en-US"/>
              </w:rPr>
              <w:t>владеть понятием прямоугольный параллелепипед и применять его при решении задач;</w:t>
            </w:r>
          </w:p>
          <w:p w:rsidR="0011332E" w:rsidRPr="0011332E" w:rsidRDefault="00D63635" w:rsidP="0011332E">
            <w:pPr>
              <w:contextualSpacing/>
              <w:jc w:val="both"/>
              <w:rPr>
                <w:i/>
                <w:iCs/>
                <w:color w:val="404040"/>
              </w:rPr>
            </w:pPr>
            <w:r w:rsidRPr="00D63635">
              <w:rPr>
                <w:lang w:eastAsia="en-US"/>
              </w:rPr>
              <w:t>владеть понятиями пирамида, виды пирамид, элементы правильной пирамиды и уметь применять их при решении задач;</w:t>
            </w:r>
            <w:r w:rsidR="0011332E" w:rsidRPr="0011332E">
              <w:rPr>
                <w:lang w:eastAsia="en-US"/>
              </w:rPr>
              <w:t>владеть понятиями касательные прямые и плоскости и уметь применять изпри решении задач;</w:t>
            </w:r>
          </w:p>
          <w:p w:rsidR="0011332E" w:rsidRPr="0011332E" w:rsidRDefault="0011332E" w:rsidP="0011332E">
            <w:pPr>
              <w:suppressAutoHyphens w:val="0"/>
              <w:contextualSpacing/>
              <w:jc w:val="both"/>
              <w:rPr>
                <w:rFonts w:eastAsia="Times New Roman"/>
                <w:i/>
                <w:iCs/>
                <w:color w:val="404040"/>
                <w:lang w:eastAsia="ru-RU"/>
              </w:rPr>
            </w:pPr>
            <w:r w:rsidRPr="0011332E">
              <w:rPr>
                <w:lang w:eastAsia="en-US"/>
              </w:rPr>
              <w:t>иметь представления о вписанных и описанных сферах и уметь применять их при решении задач;</w:t>
            </w:r>
          </w:p>
          <w:p w:rsidR="0011332E" w:rsidRPr="0011332E" w:rsidRDefault="0011332E" w:rsidP="0011332E">
            <w:pPr>
              <w:suppressAutoHyphens w:val="0"/>
              <w:contextualSpacing/>
              <w:jc w:val="both"/>
              <w:rPr>
                <w:rFonts w:eastAsia="Times New Roman"/>
                <w:i/>
                <w:iCs/>
                <w:color w:val="404040"/>
                <w:lang w:eastAsia="ru-RU"/>
              </w:rPr>
            </w:pPr>
            <w:r w:rsidRPr="0011332E">
              <w:rPr>
                <w:lang w:eastAsia="en-US"/>
              </w:rPr>
              <w:t>владеть понятиями объем, объемы многогранников, тел вращения и применять их при решении задач;</w:t>
            </w:r>
          </w:p>
          <w:p w:rsidR="0011332E" w:rsidRPr="0011332E" w:rsidRDefault="0011332E" w:rsidP="0011332E">
            <w:pPr>
              <w:suppressAutoHyphens w:val="0"/>
              <w:contextualSpacing/>
              <w:jc w:val="both"/>
              <w:rPr>
                <w:rFonts w:eastAsia="Times New Roman"/>
                <w:i/>
                <w:iCs/>
                <w:color w:val="404040"/>
                <w:lang w:eastAsia="ru-RU"/>
              </w:rPr>
            </w:pPr>
            <w:r w:rsidRPr="0011332E">
              <w:rPr>
                <w:lang w:eastAsia="en-US"/>
              </w:rPr>
              <w:t>иметь представление о развертке цилиндра и конуса, площади поверхности цилиндра и конуса, уметь применять их при решении задач;</w:t>
            </w:r>
          </w:p>
          <w:p w:rsidR="0011332E" w:rsidRPr="0011332E" w:rsidRDefault="0011332E" w:rsidP="0011332E">
            <w:pPr>
              <w:suppressAutoHyphens w:val="0"/>
              <w:contextualSpacing/>
              <w:jc w:val="both"/>
              <w:rPr>
                <w:rFonts w:eastAsia="Times New Roman"/>
                <w:i/>
                <w:iCs/>
                <w:color w:val="404040"/>
                <w:lang w:eastAsia="ru-RU"/>
              </w:rPr>
            </w:pPr>
            <w:r w:rsidRPr="0011332E">
              <w:rPr>
                <w:lang w:eastAsia="en-US"/>
              </w:rPr>
              <w:t>иметь представление о площади сферы и уметь применять его при решении задач;</w:t>
            </w:r>
          </w:p>
          <w:p w:rsidR="0011332E" w:rsidRPr="0011332E" w:rsidRDefault="0011332E" w:rsidP="0011332E">
            <w:pPr>
              <w:suppressAutoHyphens w:val="0"/>
              <w:contextualSpacing/>
              <w:jc w:val="both"/>
              <w:rPr>
                <w:rFonts w:eastAsia="Times New Roman"/>
                <w:i/>
                <w:iCs/>
                <w:color w:val="404040"/>
                <w:lang w:eastAsia="ru-RU"/>
              </w:rPr>
            </w:pPr>
            <w:r w:rsidRPr="0011332E">
              <w:rPr>
                <w:lang w:eastAsia="en-US"/>
              </w:rPr>
              <w:t>уметь решать задачи на комбинации многогранников и тел вращения;</w:t>
            </w:r>
          </w:p>
          <w:p w:rsidR="0056271C" w:rsidRPr="0056271C" w:rsidRDefault="0011332E" w:rsidP="0011332E">
            <w:pPr>
              <w:suppressAutoHyphens w:val="0"/>
              <w:contextualSpacing/>
              <w:jc w:val="both"/>
              <w:rPr>
                <w:lang w:eastAsia="en-US"/>
              </w:rPr>
            </w:pPr>
            <w:r w:rsidRPr="0011332E">
              <w:rPr>
                <w:lang w:eastAsia="en-US"/>
              </w:rPr>
              <w:t>иметь представление о подобии в пространстве и уметь решать задачи на отношение объемов и площадей поверхностей подобных фигур.</w:t>
            </w:r>
            <w:r w:rsidR="009C3BFF">
              <w:rPr>
                <w:lang w:eastAsia="en-US"/>
              </w:rPr>
              <w:t xml:space="preserve"> Использовать свойства геометрических фигур при создании инженерных чертежей.</w:t>
            </w:r>
          </w:p>
          <w:p w:rsidR="0011332E" w:rsidRPr="0011332E" w:rsidRDefault="0011332E" w:rsidP="0011332E">
            <w:pPr>
              <w:ind w:hanging="357"/>
              <w:jc w:val="both"/>
              <w:rPr>
                <w:i/>
                <w:lang w:eastAsia="en-US"/>
              </w:rPr>
            </w:pPr>
            <w:r w:rsidRPr="0011332E">
              <w:rPr>
                <w:i/>
                <w:lang w:eastAsia="en-US"/>
              </w:rPr>
              <w:t>В повседневной жизни и при изучении других предметов:</w:t>
            </w:r>
          </w:p>
          <w:p w:rsidR="00D63635" w:rsidRPr="000834A3" w:rsidRDefault="0011332E" w:rsidP="000834A3">
            <w:pPr>
              <w:suppressAutoHyphens w:val="0"/>
              <w:contextualSpacing/>
              <w:jc w:val="both"/>
              <w:rPr>
                <w:lang w:eastAsia="en-US"/>
              </w:rPr>
            </w:pPr>
            <w:r w:rsidRPr="0011332E">
              <w:rPr>
                <w:lang w:eastAsia="en-US"/>
              </w:rPr>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 результат</w:t>
            </w:r>
            <w:r w:rsidR="0056271C">
              <w:rPr>
                <w:lang w:eastAsia="en-US"/>
              </w:rPr>
              <w:t>.</w:t>
            </w:r>
          </w:p>
        </w:tc>
      </w:tr>
    </w:tbl>
    <w:p w:rsidR="0020653C" w:rsidRDefault="0020653C" w:rsidP="00920529">
      <w:pPr>
        <w:suppressAutoHyphens w:val="0"/>
        <w:jc w:val="both"/>
        <w:rPr>
          <w:color w:val="000000"/>
          <w:sz w:val="28"/>
          <w:szCs w:val="28"/>
        </w:rPr>
      </w:pPr>
    </w:p>
    <w:p w:rsidR="00225AA1" w:rsidRDefault="00225AA1" w:rsidP="00920529">
      <w:pPr>
        <w:suppressAutoHyphens w:val="0"/>
        <w:jc w:val="both"/>
        <w:rPr>
          <w:color w:val="000000"/>
          <w:sz w:val="28"/>
          <w:szCs w:val="28"/>
        </w:rPr>
      </w:pPr>
    </w:p>
    <w:p w:rsidR="00225AA1" w:rsidRDefault="00225AA1" w:rsidP="00920529">
      <w:pPr>
        <w:suppressAutoHyphens w:val="0"/>
        <w:jc w:val="both"/>
        <w:rPr>
          <w:color w:val="000000"/>
          <w:sz w:val="28"/>
          <w:szCs w:val="28"/>
        </w:rPr>
      </w:pPr>
    </w:p>
    <w:tbl>
      <w:tblPr>
        <w:tblW w:w="14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
        <w:gridCol w:w="1520"/>
        <w:gridCol w:w="3118"/>
        <w:gridCol w:w="317"/>
        <w:gridCol w:w="3288"/>
        <w:gridCol w:w="3288"/>
        <w:gridCol w:w="3288"/>
      </w:tblGrid>
      <w:tr w:rsidR="00225AA1" w:rsidRPr="0094606D" w:rsidTr="00225AA1">
        <w:tc>
          <w:tcPr>
            <w:tcW w:w="1526" w:type="dxa"/>
            <w:gridSpan w:val="2"/>
            <w:vAlign w:val="bottom"/>
          </w:tcPr>
          <w:p w:rsidR="00225AA1" w:rsidRPr="007B6EA6" w:rsidRDefault="00225AA1" w:rsidP="00225AA1">
            <w:pPr>
              <w:rPr>
                <w:b/>
              </w:rPr>
            </w:pPr>
          </w:p>
        </w:tc>
        <w:tc>
          <w:tcPr>
            <w:tcW w:w="6723" w:type="dxa"/>
            <w:gridSpan w:val="3"/>
          </w:tcPr>
          <w:p w:rsidR="00225AA1" w:rsidRPr="0094606D" w:rsidRDefault="00225AA1" w:rsidP="00225AA1">
            <w:pPr>
              <w:jc w:val="center"/>
              <w:rPr>
                <w:b/>
                <w:szCs w:val="28"/>
              </w:rPr>
            </w:pPr>
            <w:r w:rsidRPr="0094606D">
              <w:rPr>
                <w:b/>
                <w:szCs w:val="28"/>
              </w:rPr>
              <w:t>Базовый уровень</w:t>
            </w:r>
          </w:p>
          <w:p w:rsidR="00225AA1" w:rsidRPr="0094606D" w:rsidRDefault="00225AA1" w:rsidP="00225AA1">
            <w:pPr>
              <w:jc w:val="center"/>
              <w:rPr>
                <w:b/>
                <w:szCs w:val="28"/>
              </w:rPr>
            </w:pPr>
            <w:r w:rsidRPr="0094606D">
              <w:rPr>
                <w:b/>
                <w:szCs w:val="28"/>
              </w:rPr>
              <w:t>«Проблемно-функциональные результаты»</w:t>
            </w:r>
          </w:p>
        </w:tc>
        <w:tc>
          <w:tcPr>
            <w:tcW w:w="6576" w:type="dxa"/>
            <w:gridSpan w:val="2"/>
          </w:tcPr>
          <w:p w:rsidR="00225AA1" w:rsidRPr="0094606D" w:rsidRDefault="00225AA1" w:rsidP="00225AA1">
            <w:pPr>
              <w:jc w:val="center"/>
              <w:rPr>
                <w:b/>
                <w:szCs w:val="28"/>
              </w:rPr>
            </w:pPr>
            <w:r w:rsidRPr="0094606D">
              <w:rPr>
                <w:b/>
                <w:szCs w:val="28"/>
              </w:rPr>
              <w:t>Углубленный уровень</w:t>
            </w:r>
          </w:p>
          <w:p w:rsidR="00225AA1" w:rsidRPr="0094606D" w:rsidRDefault="00225AA1" w:rsidP="00225AA1">
            <w:pPr>
              <w:jc w:val="center"/>
              <w:rPr>
                <w:b/>
                <w:szCs w:val="28"/>
              </w:rPr>
            </w:pPr>
            <w:r w:rsidRPr="0094606D">
              <w:rPr>
                <w:b/>
                <w:szCs w:val="28"/>
              </w:rPr>
              <w:t>«Системно-теоретические результаты»</w:t>
            </w:r>
          </w:p>
        </w:tc>
      </w:tr>
      <w:tr w:rsidR="00225AA1" w:rsidRPr="0094606D" w:rsidTr="00225AA1">
        <w:tc>
          <w:tcPr>
            <w:tcW w:w="1526" w:type="dxa"/>
            <w:gridSpan w:val="2"/>
          </w:tcPr>
          <w:p w:rsidR="00225AA1" w:rsidRPr="007B6EA6" w:rsidRDefault="00225AA1" w:rsidP="00225AA1">
            <w:pPr>
              <w:rPr>
                <w:b/>
              </w:rPr>
            </w:pPr>
            <w:r w:rsidRPr="007B6EA6">
              <w:rPr>
                <w:b/>
              </w:rPr>
              <w:t>Раздел</w:t>
            </w:r>
          </w:p>
        </w:tc>
        <w:tc>
          <w:tcPr>
            <w:tcW w:w="3435" w:type="dxa"/>
            <w:gridSpan w:val="2"/>
          </w:tcPr>
          <w:p w:rsidR="00225AA1" w:rsidRPr="0094606D" w:rsidRDefault="00225AA1" w:rsidP="00225AA1">
            <w:pPr>
              <w:jc w:val="center"/>
              <w:rPr>
                <w:b/>
                <w:szCs w:val="28"/>
              </w:rPr>
            </w:pPr>
            <w:r w:rsidRPr="0094606D">
              <w:rPr>
                <w:b/>
                <w:szCs w:val="28"/>
                <w:lang w:val="en-US"/>
              </w:rPr>
              <w:t xml:space="preserve">I. </w:t>
            </w:r>
            <w:r w:rsidRPr="0094606D">
              <w:rPr>
                <w:b/>
                <w:szCs w:val="28"/>
              </w:rPr>
              <w:t>Выпускник научится</w:t>
            </w:r>
          </w:p>
        </w:tc>
        <w:tc>
          <w:tcPr>
            <w:tcW w:w="3288" w:type="dxa"/>
          </w:tcPr>
          <w:p w:rsidR="00225AA1" w:rsidRPr="0094606D" w:rsidRDefault="00225AA1" w:rsidP="00225AA1">
            <w:pPr>
              <w:jc w:val="center"/>
              <w:rPr>
                <w:b/>
                <w:szCs w:val="28"/>
              </w:rPr>
            </w:pPr>
            <w:r w:rsidRPr="0094606D">
              <w:rPr>
                <w:b/>
                <w:szCs w:val="28"/>
                <w:lang w:val="en-US"/>
              </w:rPr>
              <w:t>III</w:t>
            </w:r>
            <w:r w:rsidRPr="0094606D">
              <w:rPr>
                <w:b/>
                <w:szCs w:val="28"/>
              </w:rPr>
              <w:t>. Выпускник получит возможность научиться</w:t>
            </w:r>
          </w:p>
        </w:tc>
        <w:tc>
          <w:tcPr>
            <w:tcW w:w="3288" w:type="dxa"/>
          </w:tcPr>
          <w:p w:rsidR="00225AA1" w:rsidRPr="0094606D" w:rsidRDefault="00225AA1" w:rsidP="00225AA1">
            <w:pPr>
              <w:jc w:val="center"/>
              <w:rPr>
                <w:b/>
                <w:szCs w:val="28"/>
              </w:rPr>
            </w:pPr>
            <w:r w:rsidRPr="0094606D">
              <w:rPr>
                <w:b/>
                <w:szCs w:val="28"/>
                <w:lang w:val="en-US"/>
              </w:rPr>
              <w:t xml:space="preserve">II. </w:t>
            </w:r>
            <w:r w:rsidRPr="0094606D">
              <w:rPr>
                <w:b/>
                <w:szCs w:val="28"/>
              </w:rPr>
              <w:t>Выпускник научится</w:t>
            </w:r>
          </w:p>
        </w:tc>
        <w:tc>
          <w:tcPr>
            <w:tcW w:w="3288" w:type="dxa"/>
          </w:tcPr>
          <w:p w:rsidR="00225AA1" w:rsidRPr="0094606D" w:rsidRDefault="00225AA1" w:rsidP="00225AA1">
            <w:pPr>
              <w:jc w:val="center"/>
              <w:rPr>
                <w:b/>
                <w:szCs w:val="28"/>
              </w:rPr>
            </w:pPr>
            <w:r w:rsidRPr="0094606D">
              <w:rPr>
                <w:b/>
                <w:szCs w:val="28"/>
                <w:lang w:val="en-US"/>
              </w:rPr>
              <w:t>IV</w:t>
            </w:r>
            <w:r w:rsidRPr="0094606D">
              <w:rPr>
                <w:b/>
                <w:szCs w:val="28"/>
              </w:rPr>
              <w:t>. Выпускник получит возможность научиться</w:t>
            </w:r>
          </w:p>
        </w:tc>
      </w:tr>
      <w:tr w:rsidR="00225AA1" w:rsidRPr="0094606D" w:rsidTr="00225AA1">
        <w:tc>
          <w:tcPr>
            <w:tcW w:w="1526" w:type="dxa"/>
            <w:gridSpan w:val="2"/>
            <w:vAlign w:val="bottom"/>
          </w:tcPr>
          <w:p w:rsidR="00225AA1" w:rsidRPr="007B6EA6" w:rsidRDefault="00225AA1" w:rsidP="00225AA1">
            <w:pPr>
              <w:rPr>
                <w:b/>
              </w:rPr>
            </w:pPr>
          </w:p>
        </w:tc>
        <w:tc>
          <w:tcPr>
            <w:tcW w:w="13299" w:type="dxa"/>
            <w:gridSpan w:val="5"/>
            <w:vAlign w:val="center"/>
          </w:tcPr>
          <w:p w:rsidR="00225AA1" w:rsidRPr="0094606D" w:rsidRDefault="00225AA1" w:rsidP="00225AA1">
            <w:pPr>
              <w:spacing w:before="60" w:after="60"/>
              <w:ind w:left="357" w:hanging="357"/>
              <w:jc w:val="center"/>
              <w:rPr>
                <w:b/>
                <w:szCs w:val="28"/>
              </w:rPr>
            </w:pPr>
            <w:r w:rsidRPr="0094606D">
              <w:rPr>
                <w:b/>
                <w:szCs w:val="28"/>
              </w:rPr>
              <w:t>Требования к результатам</w:t>
            </w:r>
          </w:p>
        </w:tc>
      </w:tr>
      <w:tr w:rsidR="00225AA1" w:rsidRPr="0094606D" w:rsidTr="00225AA1">
        <w:tc>
          <w:tcPr>
            <w:tcW w:w="1526" w:type="dxa"/>
            <w:gridSpan w:val="2"/>
          </w:tcPr>
          <w:p w:rsidR="00225AA1" w:rsidRPr="007B6EA6" w:rsidRDefault="00225AA1" w:rsidP="00225AA1">
            <w:r w:rsidRPr="007B6EA6">
              <w:rPr>
                <w:b/>
                <w:i/>
              </w:rPr>
              <w:t>Элементы теории множеств и математической логики</w:t>
            </w:r>
          </w:p>
        </w:tc>
        <w:tc>
          <w:tcPr>
            <w:tcW w:w="3118" w:type="dxa"/>
          </w:tcPr>
          <w:p w:rsidR="00225AA1" w:rsidRPr="004F329C" w:rsidRDefault="00225AA1" w:rsidP="00225AA1">
            <w:pPr>
              <w:pStyle w:val="a0"/>
              <w:spacing w:after="0"/>
              <w:ind w:left="357" w:hanging="357"/>
              <w:jc w:val="left"/>
              <w:rPr>
                <w:sz w:val="28"/>
                <w:szCs w:val="28"/>
              </w:rPr>
            </w:pPr>
            <w:r w:rsidRPr="004F329C">
              <w:rPr>
                <w:sz w:val="28"/>
                <w:szCs w:val="28"/>
              </w:rPr>
              <w:t>Оперировать на базовом уровне</w:t>
            </w:r>
            <w:r w:rsidRPr="004F329C">
              <w:rPr>
                <w:rStyle w:val="af8"/>
                <w:sz w:val="28"/>
                <w:szCs w:val="28"/>
              </w:rPr>
              <w:footnoteReference w:id="1"/>
            </w:r>
            <w:r w:rsidRPr="004F329C">
              <w:rPr>
                <w:sz w:val="28"/>
                <w:szCs w:val="28"/>
              </w:rPr>
              <w:t xml:space="preserve"> понятиями: конечное множество, элемент множества, подмножество, пересечение и объединение множеств, числовые множества на координатной прямой, отрезок, интервал;</w:t>
            </w:r>
            <w:r w:rsidRPr="004F329C">
              <w:rPr>
                <w:i/>
                <w:iCs/>
                <w:sz w:val="28"/>
                <w:szCs w:val="28"/>
              </w:rPr>
              <w:t xml:space="preserve"> </w:t>
            </w:r>
          </w:p>
          <w:p w:rsidR="00225AA1" w:rsidRPr="004F329C" w:rsidRDefault="00225AA1" w:rsidP="00225AA1">
            <w:pPr>
              <w:pStyle w:val="a0"/>
              <w:spacing w:after="0"/>
              <w:ind w:left="357" w:hanging="357"/>
              <w:jc w:val="left"/>
              <w:rPr>
                <w:i/>
                <w:sz w:val="28"/>
                <w:szCs w:val="28"/>
              </w:rPr>
            </w:pPr>
            <w:r w:rsidRPr="004F329C">
              <w:rPr>
                <w:sz w:val="28"/>
                <w:szCs w:val="28"/>
              </w:rPr>
              <w:t xml:space="preserve">оперировать на базовом уровне понятиями: утверждение, отрицание утверждения, истинные и ложные утверждения, причина, следствие, частный случай общего утверждения, контрпример;  </w:t>
            </w:r>
          </w:p>
          <w:p w:rsidR="00225AA1" w:rsidRPr="004F329C" w:rsidRDefault="00225AA1" w:rsidP="00225AA1">
            <w:pPr>
              <w:pStyle w:val="a0"/>
              <w:spacing w:after="0"/>
              <w:ind w:left="357" w:hanging="357"/>
              <w:jc w:val="left"/>
              <w:rPr>
                <w:sz w:val="28"/>
                <w:szCs w:val="28"/>
              </w:rPr>
            </w:pPr>
            <w:r w:rsidRPr="004F329C">
              <w:rPr>
                <w:sz w:val="28"/>
                <w:szCs w:val="28"/>
              </w:rPr>
              <w:t>находить пересечение и объединение двух множеств, представленных графически на числовой прямой</w:t>
            </w:r>
            <w:r>
              <w:rPr>
                <w:sz w:val="28"/>
                <w:szCs w:val="28"/>
              </w:rPr>
              <w:t>;</w:t>
            </w:r>
            <w:r w:rsidRPr="004F329C">
              <w:rPr>
                <w:sz w:val="28"/>
                <w:szCs w:val="28"/>
              </w:rPr>
              <w:t xml:space="preserve"> </w:t>
            </w:r>
          </w:p>
          <w:p w:rsidR="00225AA1" w:rsidRPr="004F329C" w:rsidRDefault="00225AA1" w:rsidP="00225AA1">
            <w:pPr>
              <w:pStyle w:val="a0"/>
              <w:spacing w:after="0"/>
              <w:ind w:left="357" w:hanging="357"/>
              <w:jc w:val="left"/>
              <w:rPr>
                <w:sz w:val="28"/>
                <w:szCs w:val="28"/>
              </w:rPr>
            </w:pPr>
            <w:r w:rsidRPr="004F329C">
              <w:rPr>
                <w:sz w:val="28"/>
                <w:szCs w:val="28"/>
              </w:rPr>
              <w:t>строить на числовой прямой подмножество числового множества, заданное простейшими условиями;</w:t>
            </w:r>
          </w:p>
          <w:p w:rsidR="00225AA1" w:rsidRPr="004F329C" w:rsidRDefault="00225AA1" w:rsidP="00225AA1">
            <w:pPr>
              <w:pStyle w:val="a0"/>
              <w:spacing w:after="0"/>
              <w:ind w:left="357" w:hanging="357"/>
              <w:jc w:val="left"/>
              <w:rPr>
                <w:i/>
                <w:sz w:val="28"/>
                <w:szCs w:val="28"/>
              </w:rPr>
            </w:pPr>
            <w:r w:rsidRPr="004F329C">
              <w:rPr>
                <w:sz w:val="28"/>
                <w:szCs w:val="28"/>
              </w:rPr>
              <w:t>распознавать ложные утверждения, ошибки в рассуждениях,</w:t>
            </w:r>
            <w:r>
              <w:rPr>
                <w:sz w:val="28"/>
                <w:szCs w:val="28"/>
              </w:rPr>
              <w:t xml:space="preserve">          </w:t>
            </w:r>
            <w:r w:rsidRPr="004F329C">
              <w:rPr>
                <w:sz w:val="28"/>
                <w:szCs w:val="28"/>
              </w:rPr>
              <w:t>в том числе с использованием контрпримеров.</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использовать числовые множества на координатной прямой для описания реальных процессов и явлений;</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проводить логические рассуждения</w:t>
            </w:r>
            <w:r>
              <w:rPr>
                <w:rFonts w:ascii="Times New Roman" w:hAnsi="Times New Roman"/>
                <w:sz w:val="28"/>
                <w:szCs w:val="28"/>
              </w:rPr>
              <w:t xml:space="preserve"> в ситуациях повседневной жизни</w:t>
            </w:r>
          </w:p>
        </w:tc>
        <w:tc>
          <w:tcPr>
            <w:tcW w:w="3605" w:type="dxa"/>
            <w:gridSpan w:val="2"/>
          </w:tcPr>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i/>
                <w:szCs w:val="28"/>
              </w:rPr>
              <w:t>Оперировать</w:t>
            </w:r>
            <w:r w:rsidRPr="0094606D">
              <w:rPr>
                <w:rStyle w:val="af8"/>
                <w:i/>
                <w:szCs w:val="28"/>
              </w:rPr>
              <w:footnoteReference w:id="2"/>
            </w:r>
            <w:r w:rsidRPr="0094606D">
              <w:rPr>
                <w:i/>
                <w:szCs w:val="28"/>
              </w:rPr>
              <w:t xml:space="preserve"> понятиями: конечное множество, элемент множества, подмножество, пересечение и объединение множеств, ч</w:t>
            </w:r>
            <w:r w:rsidRPr="0094606D">
              <w:rPr>
                <w:i/>
                <w:color w:val="000000"/>
                <w:szCs w:val="28"/>
              </w:rPr>
              <w:t>исловые множества на координатной прямой, отрезок, интервал,</w:t>
            </w:r>
            <w:r w:rsidRPr="0094606D">
              <w:rPr>
                <w:i/>
                <w:iCs/>
                <w:color w:val="000000"/>
                <w:szCs w:val="28"/>
              </w:rPr>
              <w:t xml:space="preserve"> полуинтервал, промежуток с выколотой точкой, графическое представление множеств на координатной плоскости;</w:t>
            </w:r>
          </w:p>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i/>
                <w:szCs w:val="28"/>
              </w:rPr>
              <w:t>оперировать понятиями: утверждение, отрицание утверждения, истинные и ложные утверждения, причина, следствие, частный случай общего утверждения, контрпример;</w:t>
            </w:r>
          </w:p>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i/>
                <w:szCs w:val="28"/>
              </w:rPr>
              <w:t>проверять принадлежность элемента множеству;</w:t>
            </w:r>
          </w:p>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i/>
                <w:szCs w:val="28"/>
              </w:rPr>
              <w:t>находить пересечение и объединение множеств, в том числе представленных графически на числовой прямой и на координатной плоскости;</w:t>
            </w:r>
          </w:p>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i/>
                <w:szCs w:val="28"/>
              </w:rPr>
              <w:t>проводить доказательные рассуждения для обоснования истинности утверждений.</w:t>
            </w:r>
          </w:p>
          <w:p w:rsidR="00225AA1" w:rsidRPr="0094606D"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i/>
                <w:szCs w:val="28"/>
              </w:rPr>
              <w:t xml:space="preserve">использовать числовые множества на координатной прямой и на координатной плоскости для описания реальных процессов и явлений; </w:t>
            </w:r>
          </w:p>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i/>
                <w:szCs w:val="28"/>
              </w:rPr>
              <w:t>проводить доказательные рассуждения в ситуациях повседневной жизни, при решении задач из других предметов</w:t>
            </w:r>
          </w:p>
        </w:tc>
        <w:tc>
          <w:tcPr>
            <w:tcW w:w="3288" w:type="dxa"/>
          </w:tcPr>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szCs w:val="28"/>
              </w:rPr>
              <w:t>Свободно оперировать</w:t>
            </w:r>
            <w:r w:rsidRPr="0094606D">
              <w:rPr>
                <w:rStyle w:val="af8"/>
                <w:szCs w:val="28"/>
              </w:rPr>
              <w:footnoteReference w:id="3"/>
            </w:r>
            <w:r w:rsidRPr="0094606D">
              <w:rPr>
                <w:szCs w:val="28"/>
              </w:rPr>
              <w:t xml:space="preserve"> понятиями: конечное множество, элемент множества, подмножество, пересечение, объединение и разность множеств, ч</w:t>
            </w:r>
            <w:r w:rsidRPr="0094606D">
              <w:rPr>
                <w:color w:val="000000"/>
                <w:szCs w:val="28"/>
              </w:rPr>
              <w:t>исловые множества на координатной прямой, отрезок, интервал,</w:t>
            </w:r>
            <w:r w:rsidRPr="0094606D">
              <w:rPr>
                <w:iCs/>
                <w:color w:val="000000"/>
                <w:szCs w:val="28"/>
              </w:rPr>
              <w:t xml:space="preserve"> полуинтервал, промежуток с выколотой точкой, графическое представление множеств на координатной плоскости;</w:t>
            </w:r>
          </w:p>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iCs/>
                <w:color w:val="000000"/>
                <w:szCs w:val="28"/>
              </w:rPr>
              <w:t>задавать множества перечислением и характеристическим свойством;</w:t>
            </w:r>
          </w:p>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szCs w:val="28"/>
              </w:rPr>
              <w:t>оперировать понятиями: утверждение, отрицание утверждения, истинные и ложные утверждения, причина, следствие, частный случай общего утверждения, контрпример;</w:t>
            </w:r>
          </w:p>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szCs w:val="28"/>
              </w:rPr>
              <w:t>проверять принадлежность элемента множеству;</w:t>
            </w:r>
          </w:p>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szCs w:val="28"/>
              </w:rPr>
              <w:t>находить пересечение и объединение множеств, в том числе представленных графически на числовой прямой и на координатной плоскости;</w:t>
            </w:r>
          </w:p>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szCs w:val="28"/>
              </w:rPr>
              <w:t>проводить доказательные рассуждения для обоснования истинности утверждений.</w:t>
            </w: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szCs w:val="28"/>
              </w:rPr>
              <w:t>использовать числовые множества на координатной прямой и на координатной плоскости для описания реальных процессов и явлений;</w:t>
            </w:r>
          </w:p>
          <w:p w:rsidR="00225AA1" w:rsidRDefault="00225AA1" w:rsidP="009955C9">
            <w:pPr>
              <w:numPr>
                <w:ilvl w:val="0"/>
                <w:numId w:val="4"/>
              </w:numPr>
              <w:suppressAutoHyphens w:val="0"/>
              <w:ind w:left="357" w:hanging="357"/>
              <w:contextualSpacing/>
              <w:rPr>
                <w:rFonts w:eastAsia="Times New Roman"/>
                <w:i/>
                <w:iCs/>
                <w:color w:val="404040"/>
                <w:szCs w:val="28"/>
                <w:lang w:eastAsia="ru-RU"/>
              </w:rPr>
            </w:pPr>
            <w:r w:rsidRPr="0094606D">
              <w:rPr>
                <w:szCs w:val="28"/>
              </w:rPr>
              <w:t>проводить доказательные рассуждения в ситуациях повседневной жизни, при решении задач из других предметов</w:t>
            </w:r>
          </w:p>
        </w:tc>
        <w:tc>
          <w:tcPr>
            <w:tcW w:w="3288" w:type="dxa"/>
          </w:tcPr>
          <w:p w:rsidR="00225AA1" w:rsidRPr="000367D3" w:rsidRDefault="00225AA1" w:rsidP="00225AA1">
            <w:pPr>
              <w:pStyle w:val="a0"/>
              <w:spacing w:after="0"/>
              <w:ind w:left="357" w:hanging="357"/>
              <w:jc w:val="left"/>
              <w:rPr>
                <w:i/>
                <w:sz w:val="28"/>
                <w:szCs w:val="28"/>
              </w:rPr>
            </w:pPr>
            <w:r w:rsidRPr="000367D3">
              <w:rPr>
                <w:i/>
                <w:sz w:val="28"/>
                <w:szCs w:val="28"/>
              </w:rPr>
              <w:t xml:space="preserve">Достижение результатов раздела </w:t>
            </w:r>
            <w:r w:rsidRPr="000367D3">
              <w:rPr>
                <w:i/>
                <w:sz w:val="28"/>
                <w:szCs w:val="28"/>
                <w:lang w:val="en-US"/>
              </w:rPr>
              <w:t>II</w:t>
            </w:r>
            <w:r w:rsidRPr="000367D3">
              <w:rPr>
                <w:i/>
                <w:sz w:val="28"/>
                <w:szCs w:val="28"/>
              </w:rPr>
              <w:t>;</w:t>
            </w:r>
          </w:p>
          <w:p w:rsidR="00225AA1" w:rsidRPr="000367D3" w:rsidRDefault="00225AA1" w:rsidP="00225AA1">
            <w:pPr>
              <w:pStyle w:val="a0"/>
              <w:spacing w:after="0"/>
              <w:ind w:left="357" w:hanging="357"/>
              <w:jc w:val="left"/>
              <w:rPr>
                <w:i/>
                <w:sz w:val="28"/>
                <w:szCs w:val="28"/>
              </w:rPr>
            </w:pPr>
            <w:r w:rsidRPr="000367D3">
              <w:rPr>
                <w:i/>
                <w:sz w:val="28"/>
                <w:szCs w:val="28"/>
              </w:rPr>
              <w:t>оперировать понятием определения, основными видами определений</w:t>
            </w:r>
            <w:r>
              <w:rPr>
                <w:i/>
                <w:sz w:val="28"/>
                <w:szCs w:val="28"/>
              </w:rPr>
              <w:t>, о</w:t>
            </w:r>
            <w:r w:rsidRPr="000367D3">
              <w:rPr>
                <w:i/>
                <w:sz w:val="28"/>
                <w:szCs w:val="28"/>
              </w:rPr>
              <w:t xml:space="preserve">сновными видами теорем; </w:t>
            </w:r>
          </w:p>
          <w:p w:rsidR="00225AA1" w:rsidRPr="000367D3" w:rsidRDefault="00225AA1" w:rsidP="00225AA1">
            <w:pPr>
              <w:pStyle w:val="a0"/>
              <w:spacing w:after="0"/>
              <w:ind w:left="357" w:hanging="357"/>
              <w:jc w:val="left"/>
              <w:rPr>
                <w:i/>
                <w:sz w:val="28"/>
                <w:szCs w:val="28"/>
              </w:rPr>
            </w:pPr>
            <w:r w:rsidRPr="000367D3">
              <w:rPr>
                <w:i/>
                <w:sz w:val="28"/>
                <w:szCs w:val="28"/>
              </w:rPr>
              <w:t>понимать суть косвенного доказательства;</w:t>
            </w:r>
          </w:p>
          <w:p w:rsidR="00225AA1" w:rsidRPr="000367D3" w:rsidRDefault="00225AA1" w:rsidP="00225AA1">
            <w:pPr>
              <w:pStyle w:val="a0"/>
              <w:spacing w:after="0"/>
              <w:ind w:left="357" w:hanging="357"/>
              <w:jc w:val="left"/>
              <w:rPr>
                <w:i/>
                <w:sz w:val="28"/>
                <w:szCs w:val="28"/>
              </w:rPr>
            </w:pPr>
            <w:r w:rsidRPr="000367D3">
              <w:rPr>
                <w:i/>
                <w:sz w:val="28"/>
                <w:szCs w:val="28"/>
              </w:rPr>
              <w:t>оперировать понятиями счетного и несчетного множества</w:t>
            </w:r>
            <w:r>
              <w:rPr>
                <w:i/>
                <w:sz w:val="28"/>
                <w:szCs w:val="28"/>
              </w:rPr>
              <w:t>;</w:t>
            </w:r>
          </w:p>
          <w:p w:rsidR="00225AA1" w:rsidRPr="000367D3" w:rsidRDefault="00225AA1" w:rsidP="00225AA1">
            <w:pPr>
              <w:pStyle w:val="a0"/>
              <w:spacing w:after="0"/>
              <w:ind w:left="357" w:hanging="357"/>
              <w:jc w:val="left"/>
              <w:rPr>
                <w:i/>
                <w:sz w:val="28"/>
                <w:szCs w:val="28"/>
              </w:rPr>
            </w:pPr>
            <w:r w:rsidRPr="000367D3">
              <w:rPr>
                <w:i/>
                <w:sz w:val="28"/>
                <w:szCs w:val="28"/>
              </w:rPr>
              <w:t>применять метод математической индукции для проведения рассуждений и доказательств и при решении задач</w:t>
            </w:r>
            <w:r>
              <w:rPr>
                <w:i/>
                <w:sz w:val="28"/>
                <w:szCs w:val="28"/>
              </w:rPr>
              <w:t>.</w:t>
            </w: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Pr="000367D3" w:rsidRDefault="00225AA1" w:rsidP="00225AA1">
            <w:pPr>
              <w:pStyle w:val="a0"/>
              <w:spacing w:after="0"/>
              <w:ind w:left="357" w:hanging="357"/>
              <w:jc w:val="left"/>
              <w:rPr>
                <w:i/>
                <w:sz w:val="28"/>
                <w:szCs w:val="28"/>
              </w:rPr>
            </w:pPr>
            <w:r>
              <w:rPr>
                <w:i/>
                <w:sz w:val="28"/>
                <w:szCs w:val="28"/>
              </w:rPr>
              <w:t>и</w:t>
            </w:r>
            <w:r w:rsidRPr="000367D3">
              <w:rPr>
                <w:i/>
                <w:sz w:val="28"/>
                <w:szCs w:val="28"/>
              </w:rPr>
              <w:t>спользовать теоретико-множественный язык и язык логики для описания реальных процессов и явлений, при решении задач других учебных предметов</w:t>
            </w:r>
          </w:p>
        </w:tc>
      </w:tr>
      <w:tr w:rsidR="00225AA1" w:rsidRPr="0094606D" w:rsidTr="00225AA1">
        <w:tc>
          <w:tcPr>
            <w:tcW w:w="1526" w:type="dxa"/>
            <w:gridSpan w:val="2"/>
          </w:tcPr>
          <w:p w:rsidR="00225AA1" w:rsidRPr="007B6EA6" w:rsidRDefault="00225AA1" w:rsidP="00225AA1">
            <w:pPr>
              <w:rPr>
                <w:b/>
                <w:i/>
              </w:rPr>
            </w:pPr>
            <w:r w:rsidRPr="007B6EA6">
              <w:rPr>
                <w:b/>
                <w:i/>
              </w:rPr>
              <w:t>Числа и выражения</w:t>
            </w:r>
          </w:p>
        </w:tc>
        <w:tc>
          <w:tcPr>
            <w:tcW w:w="3118" w:type="dxa"/>
          </w:tcPr>
          <w:p w:rsidR="00225AA1" w:rsidRPr="004F329C" w:rsidRDefault="00225AA1" w:rsidP="00225AA1">
            <w:pPr>
              <w:pStyle w:val="a0"/>
              <w:spacing w:after="0"/>
              <w:ind w:left="357" w:hanging="357"/>
              <w:jc w:val="left"/>
              <w:rPr>
                <w:sz w:val="28"/>
                <w:szCs w:val="28"/>
              </w:rPr>
            </w:pPr>
            <w:r w:rsidRPr="004F329C">
              <w:rPr>
                <w:sz w:val="28"/>
                <w:szCs w:val="28"/>
              </w:rPr>
              <w:t xml:space="preserve">Оперировать на базовом уровне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 </w:t>
            </w:r>
          </w:p>
          <w:p w:rsidR="00225AA1" w:rsidRPr="004F329C" w:rsidRDefault="00225AA1" w:rsidP="00225AA1">
            <w:pPr>
              <w:pStyle w:val="a0"/>
              <w:spacing w:after="0"/>
              <w:ind w:left="357" w:hanging="357"/>
              <w:jc w:val="left"/>
              <w:rPr>
                <w:sz w:val="28"/>
                <w:szCs w:val="28"/>
              </w:rPr>
            </w:pPr>
            <w:r w:rsidRPr="004F329C">
              <w:rPr>
                <w:sz w:val="28"/>
                <w:szCs w:val="28"/>
              </w:rPr>
              <w:t>оперировать на базовом уровне понятиями: логарифм числа, тригонометрическая окружность,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выполнять арифметические действия с целыми и рациональными числами</w:t>
            </w:r>
            <w:r w:rsidRPr="004F329C">
              <w:rPr>
                <w:color w:val="000000"/>
                <w:sz w:val="28"/>
                <w:szCs w:val="28"/>
                <w:lang w:eastAsia="ru-RU"/>
              </w:rPr>
              <w:t>;</w:t>
            </w:r>
          </w:p>
          <w:p w:rsidR="00225AA1" w:rsidRPr="004F329C" w:rsidRDefault="00225AA1" w:rsidP="00225AA1">
            <w:pPr>
              <w:pStyle w:val="a0"/>
              <w:spacing w:after="0"/>
              <w:ind w:left="357" w:hanging="357"/>
              <w:jc w:val="left"/>
              <w:rPr>
                <w:sz w:val="28"/>
                <w:szCs w:val="28"/>
              </w:rPr>
            </w:pPr>
            <w:r w:rsidRPr="004F329C">
              <w:rPr>
                <w:sz w:val="28"/>
                <w:szCs w:val="28"/>
              </w:rPr>
              <w:t>выполнять несложные преобразования числовых выражений, содержащих степени чисел, либо корни из чисел, либо логарифмы чисел;</w:t>
            </w:r>
          </w:p>
          <w:p w:rsidR="00225AA1" w:rsidRPr="004F329C" w:rsidRDefault="00225AA1" w:rsidP="00225AA1">
            <w:pPr>
              <w:pStyle w:val="a0"/>
              <w:spacing w:after="0"/>
              <w:ind w:left="357" w:hanging="357"/>
              <w:jc w:val="left"/>
              <w:rPr>
                <w:sz w:val="28"/>
                <w:szCs w:val="28"/>
              </w:rPr>
            </w:pPr>
            <w:r w:rsidRPr="004F329C">
              <w:rPr>
                <w:sz w:val="28"/>
                <w:szCs w:val="28"/>
              </w:rPr>
              <w:t>сравнивать рациональные числа между собой;</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оценивать и сравнивать с рациональными числами значения целых степеней чисел, корней натуральной степени из чисел, логарифмов чисел в простых случаях</w:t>
            </w:r>
            <w:r w:rsidRPr="004F329C">
              <w:rPr>
                <w:color w:val="000000"/>
                <w:sz w:val="28"/>
                <w:szCs w:val="28"/>
                <w:lang w:eastAsia="ru-RU"/>
              </w:rPr>
              <w:t>;</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изображать точками на числовой прямой целые и рациональные числа</w:t>
            </w:r>
            <w:r>
              <w:rPr>
                <w:color w:val="000000"/>
                <w:sz w:val="28"/>
                <w:szCs w:val="28"/>
                <w:lang w:eastAsia="ru-RU"/>
              </w:rPr>
              <w:t>;</w:t>
            </w:r>
            <w:r w:rsidRPr="004F329C">
              <w:rPr>
                <w:color w:val="000000"/>
                <w:sz w:val="28"/>
                <w:szCs w:val="28"/>
                <w:lang w:eastAsia="ru-RU"/>
              </w:rPr>
              <w:t xml:space="preserve"> </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 xml:space="preserve">изображать точками на числовой прямой целые </w:t>
            </w:r>
            <w:r w:rsidRPr="004F329C">
              <w:rPr>
                <w:color w:val="000000"/>
                <w:sz w:val="28"/>
                <w:szCs w:val="28"/>
                <w:lang w:eastAsia="ru-RU"/>
              </w:rPr>
              <w:t>степени чисел, корни натуральной степени из чисел, логарифмы чисел в простых случаях;</w:t>
            </w:r>
          </w:p>
          <w:p w:rsidR="00225AA1" w:rsidRPr="004F329C" w:rsidRDefault="00225AA1" w:rsidP="00225AA1">
            <w:pPr>
              <w:pStyle w:val="a0"/>
              <w:spacing w:after="0"/>
              <w:ind w:left="357" w:hanging="357"/>
              <w:jc w:val="left"/>
              <w:rPr>
                <w:color w:val="FF0000"/>
                <w:sz w:val="28"/>
                <w:szCs w:val="28"/>
                <w:lang w:eastAsia="ru-RU"/>
              </w:rPr>
            </w:pPr>
            <w:r w:rsidRPr="004F329C">
              <w:rPr>
                <w:sz w:val="28"/>
                <w:szCs w:val="28"/>
              </w:rPr>
              <w:t>выполнять несложные преобразования целых и дробно-рациональных буквенных выражений</w:t>
            </w:r>
            <w:r w:rsidRPr="004F329C">
              <w:rPr>
                <w:color w:val="000000"/>
                <w:sz w:val="28"/>
                <w:szCs w:val="28"/>
                <w:lang w:eastAsia="ru-RU"/>
              </w:rPr>
              <w:t>;</w:t>
            </w:r>
          </w:p>
          <w:p w:rsidR="00225AA1" w:rsidRPr="004F329C" w:rsidRDefault="00225AA1" w:rsidP="00225AA1">
            <w:pPr>
              <w:pStyle w:val="a0"/>
              <w:spacing w:after="0"/>
              <w:ind w:left="357" w:hanging="357"/>
              <w:jc w:val="left"/>
              <w:rPr>
                <w:sz w:val="28"/>
                <w:szCs w:val="28"/>
              </w:rPr>
            </w:pPr>
            <w:r w:rsidRPr="004F329C">
              <w:rPr>
                <w:sz w:val="28"/>
                <w:szCs w:val="28"/>
              </w:rPr>
              <w:t>выражать в простейших случаях из равенства одну переменную через другие;</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вычислять в простых случаях значения числовых и буквенных выражений, осуществляя необходимые подстановки и преобразования;</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изображать схематически угол, величина которого выражена в градусах;</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 xml:space="preserve">оценивать знаки синуса, косинуса, тангенса, котангенса конкретных углов. </w:t>
            </w:r>
          </w:p>
          <w:p w:rsidR="00225AA1" w:rsidRPr="0094606D"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учебных предметов:</w:t>
            </w:r>
          </w:p>
          <w:p w:rsidR="00225AA1" w:rsidRPr="004F329C" w:rsidRDefault="00225AA1" w:rsidP="00225AA1">
            <w:pPr>
              <w:pStyle w:val="a0"/>
              <w:spacing w:after="0"/>
              <w:ind w:left="357" w:hanging="357"/>
              <w:jc w:val="left"/>
              <w:rPr>
                <w:sz w:val="28"/>
                <w:szCs w:val="28"/>
                <w:lang w:eastAsia="ru-RU"/>
              </w:rPr>
            </w:pPr>
            <w:r w:rsidRPr="004F329C">
              <w:rPr>
                <w:rStyle w:val="afb"/>
                <w:sz w:val="28"/>
                <w:szCs w:val="28"/>
              </w:rPr>
              <w:t xml:space="preserve">выполнять вычисления при решении задач </w:t>
            </w:r>
            <w:r w:rsidRPr="004F329C">
              <w:rPr>
                <w:rStyle w:val="afb"/>
                <w:sz w:val="28"/>
                <w:szCs w:val="28"/>
                <w:lang w:eastAsia="ru-RU"/>
              </w:rPr>
              <w:t>практического характера</w:t>
            </w:r>
            <w:r w:rsidRPr="004F329C">
              <w:rPr>
                <w:color w:val="000000"/>
                <w:sz w:val="28"/>
                <w:szCs w:val="28"/>
                <w:lang w:eastAsia="ru-RU"/>
              </w:rPr>
              <w:t xml:space="preserve">; </w:t>
            </w:r>
          </w:p>
          <w:p w:rsidR="00225AA1" w:rsidRPr="004F329C" w:rsidRDefault="00225AA1" w:rsidP="00225AA1">
            <w:pPr>
              <w:pStyle w:val="a0"/>
              <w:spacing w:after="0"/>
              <w:ind w:left="357" w:hanging="357"/>
              <w:jc w:val="left"/>
              <w:rPr>
                <w:sz w:val="28"/>
                <w:szCs w:val="28"/>
                <w:lang w:eastAsia="ru-RU"/>
              </w:rPr>
            </w:pPr>
            <w:r w:rsidRPr="004F329C">
              <w:rPr>
                <w:color w:val="000000"/>
                <w:sz w:val="28"/>
                <w:szCs w:val="28"/>
                <w:lang w:eastAsia="ru-RU"/>
              </w:rPr>
              <w:t>выполнять практические расч</w:t>
            </w:r>
            <w:r>
              <w:rPr>
                <w:color w:val="000000"/>
                <w:sz w:val="28"/>
                <w:szCs w:val="28"/>
                <w:lang w:eastAsia="ru-RU"/>
              </w:rPr>
              <w:t>е</w:t>
            </w:r>
            <w:r w:rsidRPr="004F329C">
              <w:rPr>
                <w:color w:val="000000"/>
                <w:sz w:val="28"/>
                <w:szCs w:val="28"/>
                <w:lang w:eastAsia="ru-RU"/>
              </w:rPr>
              <w:t>ты с использованием при необходимости справочных материалов и вычислительных устройств;</w:t>
            </w:r>
          </w:p>
          <w:p w:rsidR="00225AA1" w:rsidRPr="004F329C" w:rsidRDefault="00225AA1" w:rsidP="00225AA1">
            <w:pPr>
              <w:pStyle w:val="a0"/>
              <w:spacing w:after="0"/>
              <w:ind w:left="357" w:hanging="357"/>
              <w:jc w:val="left"/>
              <w:rPr>
                <w:sz w:val="28"/>
                <w:szCs w:val="28"/>
                <w:lang w:eastAsia="ru-RU"/>
              </w:rPr>
            </w:pPr>
            <w:r w:rsidRPr="004F329C">
              <w:rPr>
                <w:color w:val="000000"/>
                <w:sz w:val="28"/>
                <w:szCs w:val="28"/>
                <w:lang w:eastAsia="ru-RU"/>
              </w:rPr>
              <w:t>соотносить реальные величины, характеристики объектов окружающего мира с их конкретными числовыми значениями;</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использовать методы округления, приближения и прикидки при решении практических задач повседневной жизни</w:t>
            </w:r>
          </w:p>
        </w:tc>
        <w:tc>
          <w:tcPr>
            <w:tcW w:w="3605" w:type="dxa"/>
            <w:gridSpan w:val="2"/>
          </w:tcPr>
          <w:p w:rsidR="00225AA1" w:rsidRPr="000367D3" w:rsidRDefault="00225AA1" w:rsidP="00225AA1">
            <w:pPr>
              <w:pStyle w:val="a0"/>
              <w:spacing w:after="0"/>
              <w:ind w:left="357" w:hanging="357"/>
              <w:jc w:val="left"/>
              <w:rPr>
                <w:i/>
                <w:sz w:val="28"/>
                <w:szCs w:val="28"/>
              </w:rPr>
            </w:pPr>
            <w:r w:rsidRPr="000367D3">
              <w:rPr>
                <w:i/>
                <w:sz w:val="28"/>
                <w:szCs w:val="28"/>
              </w:rPr>
              <w:t>Свободно оперировать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w:t>
            </w:r>
          </w:p>
          <w:p w:rsidR="00225AA1" w:rsidRPr="000367D3" w:rsidRDefault="00225AA1" w:rsidP="00225AA1">
            <w:pPr>
              <w:pStyle w:val="a0"/>
              <w:spacing w:after="0"/>
              <w:ind w:left="357" w:hanging="357"/>
              <w:jc w:val="left"/>
              <w:rPr>
                <w:i/>
                <w:color w:val="000000"/>
                <w:sz w:val="28"/>
                <w:szCs w:val="28"/>
                <w:lang w:eastAsia="ru-RU"/>
              </w:rPr>
            </w:pPr>
            <w:r w:rsidRPr="000367D3">
              <w:rPr>
                <w:i/>
                <w:color w:val="000000"/>
                <w:sz w:val="28"/>
                <w:szCs w:val="28"/>
                <w:lang w:eastAsia="ru-RU"/>
              </w:rPr>
              <w:t>приводить примеры чисел с заданными свойствами делимости;</w:t>
            </w:r>
          </w:p>
          <w:p w:rsidR="00225AA1" w:rsidRPr="000367D3" w:rsidRDefault="00225AA1" w:rsidP="00225AA1">
            <w:pPr>
              <w:pStyle w:val="a0"/>
              <w:spacing w:after="0"/>
              <w:ind w:left="357" w:hanging="357"/>
              <w:jc w:val="left"/>
              <w:rPr>
                <w:i/>
                <w:sz w:val="28"/>
                <w:szCs w:val="28"/>
              </w:rPr>
            </w:pPr>
            <w:r w:rsidRPr="000367D3">
              <w:rPr>
                <w:i/>
                <w:sz w:val="28"/>
                <w:szCs w:val="28"/>
              </w:rPr>
              <w:t xml:space="preserve">оперировать понятиями: логарифм числа, тригонометрическая окружность, радианная и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 числа </w:t>
            </w:r>
            <w:r w:rsidRPr="000367D3">
              <w:rPr>
                <w:i/>
                <w:iCs/>
                <w:color w:val="000000"/>
                <w:sz w:val="28"/>
                <w:szCs w:val="28"/>
                <w:lang w:eastAsia="ru-RU"/>
              </w:rPr>
              <w:t>е и π;</w:t>
            </w:r>
          </w:p>
          <w:p w:rsidR="00225AA1" w:rsidRPr="000367D3" w:rsidRDefault="00225AA1" w:rsidP="00225AA1">
            <w:pPr>
              <w:pStyle w:val="a0"/>
              <w:spacing w:after="0"/>
              <w:ind w:left="357" w:hanging="357"/>
              <w:jc w:val="left"/>
              <w:rPr>
                <w:i/>
                <w:sz w:val="28"/>
                <w:szCs w:val="28"/>
              </w:rPr>
            </w:pPr>
            <w:r w:rsidRPr="000367D3">
              <w:rPr>
                <w:i/>
                <w:sz w:val="28"/>
                <w:szCs w:val="28"/>
              </w:rPr>
              <w:t xml:space="preserve">выполнять арифметические действия, сочетая устные и письменные приемы, применяя при необходимости вычислительные устройства; </w:t>
            </w:r>
          </w:p>
          <w:p w:rsidR="00225AA1" w:rsidRPr="000367D3" w:rsidRDefault="00225AA1" w:rsidP="00225AA1">
            <w:pPr>
              <w:pStyle w:val="a0"/>
              <w:spacing w:after="0"/>
              <w:ind w:left="357" w:hanging="357"/>
              <w:jc w:val="left"/>
              <w:rPr>
                <w:i/>
                <w:sz w:val="28"/>
                <w:szCs w:val="28"/>
              </w:rPr>
            </w:pPr>
            <w:r w:rsidRPr="000367D3">
              <w:rPr>
                <w:i/>
                <w:sz w:val="28"/>
                <w:szCs w:val="28"/>
              </w:rPr>
              <w:t xml:space="preserve">находить значения корня натуральной степени, степени с рациональным показателем, логарифма, используя при необходимости вычислительные устройства; </w:t>
            </w:r>
          </w:p>
          <w:p w:rsidR="00225AA1" w:rsidRPr="000367D3" w:rsidRDefault="00225AA1" w:rsidP="00225AA1">
            <w:pPr>
              <w:pStyle w:val="a0"/>
              <w:spacing w:after="0"/>
              <w:ind w:left="357" w:hanging="357"/>
              <w:jc w:val="left"/>
              <w:rPr>
                <w:i/>
                <w:sz w:val="28"/>
                <w:szCs w:val="28"/>
              </w:rPr>
            </w:pPr>
            <w:r w:rsidRPr="000367D3">
              <w:rPr>
                <w:i/>
                <w:sz w:val="28"/>
                <w:szCs w:val="28"/>
              </w:rPr>
              <w:t>пользоваться оценкой и прикидкой при практических расчетах;</w:t>
            </w:r>
          </w:p>
          <w:p w:rsidR="00225AA1" w:rsidRPr="000367D3" w:rsidRDefault="00225AA1" w:rsidP="00225AA1">
            <w:pPr>
              <w:pStyle w:val="a0"/>
              <w:spacing w:after="0"/>
              <w:ind w:left="357" w:hanging="357"/>
              <w:jc w:val="left"/>
              <w:rPr>
                <w:i/>
                <w:sz w:val="28"/>
                <w:szCs w:val="28"/>
              </w:rPr>
            </w:pPr>
            <w:r w:rsidRPr="000367D3">
              <w:rPr>
                <w:i/>
                <w:sz w:val="28"/>
                <w:szCs w:val="28"/>
              </w:rPr>
              <w:t>проводить по известным формулам и правилам преобразования буквенных выражений, включающих степени, корни, логарифмы и тригонометрические функции;</w:t>
            </w:r>
          </w:p>
          <w:p w:rsidR="00225AA1" w:rsidRPr="000367D3" w:rsidRDefault="00225AA1" w:rsidP="00225AA1">
            <w:pPr>
              <w:pStyle w:val="a0"/>
              <w:spacing w:after="0"/>
              <w:ind w:left="357" w:hanging="357"/>
              <w:jc w:val="left"/>
              <w:rPr>
                <w:i/>
                <w:sz w:val="28"/>
                <w:szCs w:val="28"/>
              </w:rPr>
            </w:pPr>
            <w:r w:rsidRPr="000367D3">
              <w:rPr>
                <w:i/>
                <w:sz w:val="28"/>
                <w:szCs w:val="28"/>
              </w:rPr>
              <w:t>находить значения числовых и буквенных выражений, осуществляя необходимые подстановки и преобразования;</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0367D3">
              <w:rPr>
                <w:rFonts w:ascii="Times New Roman" w:hAnsi="Times New Roman"/>
                <w:i/>
                <w:sz w:val="28"/>
                <w:szCs w:val="28"/>
              </w:rPr>
              <w:t xml:space="preserve">изображать схематически угол, величина которого выражена в градусах </w:t>
            </w:r>
            <w:r w:rsidRPr="000367D3">
              <w:rPr>
                <w:rFonts w:ascii="Times New Roman" w:hAnsi="Times New Roman"/>
                <w:i/>
                <w:iCs/>
                <w:sz w:val="28"/>
                <w:szCs w:val="28"/>
              </w:rPr>
              <w:t>или радианах</w:t>
            </w:r>
            <w:r w:rsidRPr="000367D3">
              <w:rPr>
                <w:rFonts w:ascii="Times New Roman" w:hAnsi="Times New Roman"/>
                <w:i/>
                <w:sz w:val="28"/>
                <w:szCs w:val="28"/>
              </w:rPr>
              <w:t xml:space="preserve">; </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0367D3">
              <w:rPr>
                <w:rFonts w:ascii="Times New Roman" w:hAnsi="Times New Roman"/>
                <w:i/>
                <w:sz w:val="28"/>
                <w:szCs w:val="28"/>
              </w:rPr>
              <w:t>использовать при решении задач табличные значения тригонометрических функций углов;</w:t>
            </w:r>
          </w:p>
          <w:p w:rsidR="00225AA1" w:rsidRDefault="00225AA1" w:rsidP="009955C9">
            <w:pPr>
              <w:pStyle w:val="a"/>
              <w:numPr>
                <w:ilvl w:val="0"/>
                <w:numId w:val="5"/>
              </w:numPr>
              <w:ind w:left="357" w:hanging="357"/>
              <w:jc w:val="left"/>
              <w:rPr>
                <w:i/>
                <w:iCs/>
                <w:color w:val="404040"/>
                <w:sz w:val="28"/>
                <w:szCs w:val="28"/>
              </w:rPr>
            </w:pPr>
            <w:r w:rsidRPr="000367D3">
              <w:rPr>
                <w:rFonts w:ascii="Times New Roman" w:hAnsi="Times New Roman"/>
                <w:i/>
                <w:iCs/>
                <w:color w:val="000000"/>
                <w:sz w:val="28"/>
                <w:szCs w:val="28"/>
              </w:rPr>
              <w:t>выполнять перевод величины угла из радианной меры в градусную и обратно.</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учебных предметов:</w:t>
            </w:r>
          </w:p>
          <w:p w:rsidR="00225AA1" w:rsidRPr="000367D3" w:rsidRDefault="00225AA1" w:rsidP="00225AA1">
            <w:pPr>
              <w:pStyle w:val="a0"/>
              <w:spacing w:after="0"/>
              <w:ind w:left="357" w:hanging="357"/>
              <w:jc w:val="left"/>
              <w:rPr>
                <w:i/>
                <w:sz w:val="28"/>
                <w:szCs w:val="28"/>
              </w:rPr>
            </w:pPr>
            <w:r w:rsidRPr="000367D3">
              <w:rPr>
                <w:i/>
                <w:sz w:val="28"/>
                <w:szCs w:val="28"/>
              </w:rPr>
              <w:t>выполнять действия с числовыми данными при решении задач практического характера и задач из различных областей знаний, используя при необходимости справочные материалы и вычислительные устройства;</w:t>
            </w:r>
          </w:p>
          <w:p w:rsidR="00225AA1" w:rsidRPr="000367D3" w:rsidRDefault="00225AA1" w:rsidP="00225AA1">
            <w:pPr>
              <w:pStyle w:val="a0"/>
              <w:spacing w:after="0"/>
              <w:ind w:left="357" w:hanging="357"/>
              <w:jc w:val="left"/>
              <w:rPr>
                <w:i/>
                <w:sz w:val="28"/>
                <w:szCs w:val="28"/>
                <w:lang w:eastAsia="ru-RU"/>
              </w:rPr>
            </w:pPr>
            <w:r w:rsidRPr="000367D3">
              <w:rPr>
                <w:i/>
                <w:color w:val="000000"/>
                <w:sz w:val="28"/>
                <w:szCs w:val="28"/>
                <w:lang w:eastAsia="ru-RU"/>
              </w:rPr>
              <w:t>оценивать, сравнивать и использовать при решении практических задач числовые значения реальных величин, конкретные числовые характеристики объектов окружающего мира</w:t>
            </w:r>
          </w:p>
          <w:p w:rsidR="00225AA1" w:rsidRPr="000367D3" w:rsidRDefault="00225AA1" w:rsidP="00225AA1">
            <w:pPr>
              <w:pStyle w:val="a"/>
              <w:numPr>
                <w:ilvl w:val="0"/>
                <w:numId w:val="0"/>
              </w:numPr>
              <w:ind w:left="357" w:hanging="357"/>
              <w:jc w:val="left"/>
              <w:rPr>
                <w:rFonts w:ascii="Times New Roman" w:hAnsi="Times New Roman"/>
                <w:i/>
                <w:sz w:val="28"/>
                <w:szCs w:val="28"/>
              </w:rPr>
            </w:pPr>
          </w:p>
        </w:tc>
        <w:tc>
          <w:tcPr>
            <w:tcW w:w="3288" w:type="dxa"/>
          </w:tcPr>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понимать и объяснять разницу между позиционной и непозиционной системами записи чисел;</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переводить числа из одной системы записи (системы счисления) в другую;</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доказывать и использовать признаки делимости суммы и произведения при выполнении вычислений и решении задач;</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выполнять округление рациональных и иррациональных чисел с заданной точностью;</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сравнивать действительные числа разными способами;</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находить НОД и НОК разными способами и использовать их при решении задач;</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выполнять вычисления и преобразования выражений, содержащих действительные числа, в том числе корни натуральных степеней;</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выполнять стандартные тождественные преобразования тригонометрических, логарифмических, степенных, иррациональных выражений.</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выполнять и объяснять сравнени</w:t>
            </w:r>
            <w:r>
              <w:rPr>
                <w:rFonts w:ascii="Times New Roman" w:hAnsi="Times New Roman"/>
                <w:sz w:val="28"/>
                <w:szCs w:val="28"/>
              </w:rPr>
              <w:t>е</w:t>
            </w:r>
            <w:r w:rsidRPr="004F329C">
              <w:rPr>
                <w:rFonts w:ascii="Times New Roman" w:hAnsi="Times New Roman"/>
                <w:sz w:val="28"/>
                <w:szCs w:val="28"/>
              </w:rPr>
              <w:t xml:space="preserve"> результатов вычислений при решении практических задач, в том числе приближенных вычислений, используя разные способы сравнений;</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 xml:space="preserve">записывать, сравнивать, округлять числовые данные реальных величин с использованием разных систем измерения; </w:t>
            </w:r>
          </w:p>
          <w:p w:rsidR="00225AA1" w:rsidRPr="004F329C" w:rsidRDefault="00225AA1" w:rsidP="00225AA1">
            <w:pPr>
              <w:pStyle w:val="a0"/>
              <w:spacing w:after="0"/>
              <w:ind w:left="357" w:hanging="357"/>
              <w:jc w:val="left"/>
              <w:rPr>
                <w:sz w:val="28"/>
                <w:szCs w:val="28"/>
                <w:lang w:eastAsia="ru-RU"/>
              </w:rPr>
            </w:pPr>
            <w:r w:rsidRPr="004F329C">
              <w:rPr>
                <w:sz w:val="28"/>
                <w:szCs w:val="28"/>
              </w:rPr>
              <w:t>составлять и оценивать разными способами числовые выражения при решении практических задач и задач из других учебных предметов</w:t>
            </w:r>
          </w:p>
        </w:tc>
        <w:tc>
          <w:tcPr>
            <w:tcW w:w="3288" w:type="dxa"/>
          </w:tcPr>
          <w:p w:rsidR="00225AA1" w:rsidRPr="000367D3" w:rsidRDefault="00225AA1" w:rsidP="00225AA1">
            <w:pPr>
              <w:pStyle w:val="a0"/>
              <w:spacing w:after="0"/>
              <w:ind w:left="357" w:hanging="357"/>
              <w:jc w:val="left"/>
              <w:rPr>
                <w:i/>
                <w:sz w:val="28"/>
                <w:szCs w:val="28"/>
              </w:rPr>
            </w:pPr>
            <w:r w:rsidRPr="000367D3">
              <w:rPr>
                <w:i/>
                <w:sz w:val="28"/>
                <w:szCs w:val="28"/>
              </w:rPr>
              <w:t xml:space="preserve">Достижение результатов раздела </w:t>
            </w:r>
            <w:r w:rsidRPr="000367D3">
              <w:rPr>
                <w:i/>
                <w:sz w:val="28"/>
                <w:szCs w:val="28"/>
                <w:lang w:val="en-US"/>
              </w:rPr>
              <w:t>II</w:t>
            </w:r>
            <w:r w:rsidRPr="000367D3">
              <w:rPr>
                <w:i/>
                <w:sz w:val="28"/>
                <w:szCs w:val="28"/>
              </w:rPr>
              <w:t>;</w:t>
            </w:r>
          </w:p>
          <w:p w:rsidR="00225AA1" w:rsidRPr="000367D3" w:rsidRDefault="00225AA1" w:rsidP="00225AA1">
            <w:pPr>
              <w:pStyle w:val="a0"/>
              <w:spacing w:after="0"/>
              <w:ind w:left="357" w:hanging="357"/>
              <w:jc w:val="left"/>
              <w:rPr>
                <w:i/>
                <w:sz w:val="28"/>
                <w:szCs w:val="28"/>
              </w:rPr>
            </w:pPr>
            <w:r w:rsidRPr="000367D3">
              <w:rPr>
                <w:i/>
                <w:sz w:val="28"/>
                <w:szCs w:val="28"/>
              </w:rPr>
              <w:t>свободно оперировать числовыми множествами при решении задач;</w:t>
            </w:r>
          </w:p>
          <w:p w:rsidR="00225AA1" w:rsidRPr="000367D3" w:rsidRDefault="00225AA1" w:rsidP="00225AA1">
            <w:pPr>
              <w:pStyle w:val="a0"/>
              <w:spacing w:after="0"/>
              <w:ind w:left="357" w:hanging="357"/>
              <w:jc w:val="left"/>
              <w:rPr>
                <w:i/>
                <w:sz w:val="28"/>
                <w:szCs w:val="28"/>
              </w:rPr>
            </w:pPr>
            <w:r w:rsidRPr="000367D3">
              <w:rPr>
                <w:i/>
                <w:sz w:val="28"/>
                <w:szCs w:val="28"/>
              </w:rPr>
              <w:t>понимать причины и основные идеи расширения числовых множеств;</w:t>
            </w:r>
          </w:p>
          <w:p w:rsidR="00225AA1" w:rsidRPr="000367D3" w:rsidRDefault="00225AA1" w:rsidP="00225AA1">
            <w:pPr>
              <w:pStyle w:val="a0"/>
              <w:spacing w:after="0"/>
              <w:ind w:left="357" w:hanging="357"/>
              <w:jc w:val="left"/>
              <w:rPr>
                <w:i/>
                <w:sz w:val="28"/>
                <w:szCs w:val="28"/>
              </w:rPr>
            </w:pPr>
            <w:r w:rsidRPr="000367D3">
              <w:rPr>
                <w:i/>
                <w:sz w:val="28"/>
                <w:szCs w:val="28"/>
              </w:rPr>
              <w:t>владеть основными понятиями теории делимости при решении стандартных задач</w:t>
            </w:r>
          </w:p>
          <w:p w:rsidR="00225AA1" w:rsidRPr="000367D3" w:rsidRDefault="00225AA1" w:rsidP="00225AA1">
            <w:pPr>
              <w:pStyle w:val="a0"/>
              <w:spacing w:after="0"/>
              <w:ind w:left="357" w:hanging="357"/>
              <w:jc w:val="left"/>
              <w:rPr>
                <w:i/>
                <w:sz w:val="28"/>
                <w:szCs w:val="28"/>
              </w:rPr>
            </w:pPr>
            <w:r w:rsidRPr="000367D3">
              <w:rPr>
                <w:i/>
                <w:sz w:val="28"/>
                <w:szCs w:val="28"/>
              </w:rPr>
              <w:t>иметь базовые представления о множестве комплексных чисел</w:t>
            </w:r>
            <w:r>
              <w:rPr>
                <w:i/>
                <w:sz w:val="28"/>
                <w:szCs w:val="28"/>
              </w:rPr>
              <w:t>;</w:t>
            </w:r>
          </w:p>
          <w:p w:rsidR="00225AA1" w:rsidRPr="000367D3" w:rsidRDefault="00225AA1" w:rsidP="00225AA1">
            <w:pPr>
              <w:pStyle w:val="a0"/>
              <w:spacing w:after="0"/>
              <w:ind w:left="357" w:hanging="357"/>
              <w:jc w:val="left"/>
              <w:rPr>
                <w:i/>
                <w:sz w:val="28"/>
                <w:szCs w:val="28"/>
              </w:rPr>
            </w:pPr>
            <w:r w:rsidRPr="000367D3">
              <w:rPr>
                <w:i/>
                <w:sz w:val="28"/>
                <w:szCs w:val="28"/>
              </w:rPr>
              <w:t>свободно выполнять тождественные преобразования тригонометрических, логарифмических, степенных выражений;</w:t>
            </w:r>
          </w:p>
          <w:p w:rsidR="00225AA1" w:rsidRPr="000367D3" w:rsidRDefault="00225AA1" w:rsidP="00225AA1">
            <w:pPr>
              <w:pStyle w:val="a0"/>
              <w:spacing w:after="0"/>
              <w:ind w:left="357" w:hanging="357"/>
              <w:jc w:val="left"/>
              <w:rPr>
                <w:i/>
                <w:sz w:val="28"/>
                <w:szCs w:val="28"/>
              </w:rPr>
            </w:pPr>
            <w:r>
              <w:rPr>
                <w:i/>
                <w:sz w:val="28"/>
                <w:szCs w:val="28"/>
              </w:rPr>
              <w:t>в</w:t>
            </w:r>
            <w:r w:rsidRPr="000367D3">
              <w:rPr>
                <w:i/>
                <w:sz w:val="28"/>
                <w:szCs w:val="28"/>
              </w:rPr>
              <w:t>ладеть формулой бинома Ньютона</w:t>
            </w:r>
            <w:r>
              <w:rPr>
                <w:i/>
                <w:sz w:val="28"/>
                <w:szCs w:val="28"/>
              </w:rPr>
              <w:t>;</w:t>
            </w:r>
          </w:p>
          <w:p w:rsidR="00225AA1" w:rsidRPr="000367D3" w:rsidRDefault="00225AA1" w:rsidP="00225AA1">
            <w:pPr>
              <w:pStyle w:val="a0"/>
              <w:spacing w:after="0"/>
              <w:ind w:left="357" w:hanging="357"/>
              <w:jc w:val="left"/>
              <w:rPr>
                <w:i/>
                <w:sz w:val="28"/>
                <w:szCs w:val="28"/>
              </w:rPr>
            </w:pPr>
            <w:r w:rsidRPr="000367D3">
              <w:rPr>
                <w:i/>
                <w:sz w:val="28"/>
                <w:szCs w:val="28"/>
              </w:rPr>
              <w:t>применять при решении задач теорему о линейном представлении НОД;</w:t>
            </w:r>
          </w:p>
          <w:p w:rsidR="00225AA1" w:rsidRPr="000367D3" w:rsidRDefault="00225AA1" w:rsidP="00225AA1">
            <w:pPr>
              <w:pStyle w:val="a0"/>
              <w:spacing w:after="0"/>
              <w:ind w:left="357" w:hanging="357"/>
              <w:jc w:val="left"/>
              <w:rPr>
                <w:i/>
                <w:sz w:val="28"/>
                <w:szCs w:val="28"/>
              </w:rPr>
            </w:pPr>
            <w:r w:rsidRPr="000367D3">
              <w:rPr>
                <w:i/>
                <w:sz w:val="28"/>
                <w:szCs w:val="28"/>
              </w:rPr>
              <w:t>применять при решении задач Китайскую теорему об остатках;</w:t>
            </w:r>
          </w:p>
          <w:p w:rsidR="00225AA1" w:rsidRPr="000367D3" w:rsidRDefault="00225AA1" w:rsidP="00225AA1">
            <w:pPr>
              <w:pStyle w:val="a0"/>
              <w:spacing w:after="0"/>
              <w:ind w:left="357" w:hanging="357"/>
              <w:jc w:val="left"/>
              <w:rPr>
                <w:i/>
                <w:sz w:val="28"/>
                <w:szCs w:val="28"/>
              </w:rPr>
            </w:pPr>
            <w:r w:rsidRPr="000367D3">
              <w:rPr>
                <w:i/>
                <w:sz w:val="28"/>
                <w:szCs w:val="28"/>
              </w:rPr>
              <w:t xml:space="preserve">применять при решении задач Малую теорему Ферма; </w:t>
            </w:r>
          </w:p>
          <w:p w:rsidR="00225AA1" w:rsidRPr="000367D3" w:rsidRDefault="00225AA1" w:rsidP="00225AA1">
            <w:pPr>
              <w:pStyle w:val="a0"/>
              <w:spacing w:after="0"/>
              <w:ind w:left="357" w:hanging="357"/>
              <w:jc w:val="left"/>
              <w:rPr>
                <w:i/>
                <w:sz w:val="28"/>
                <w:szCs w:val="28"/>
              </w:rPr>
            </w:pPr>
            <w:r w:rsidRPr="000367D3">
              <w:rPr>
                <w:i/>
                <w:sz w:val="28"/>
                <w:szCs w:val="28"/>
              </w:rPr>
              <w:t xml:space="preserve">уметь выполнять запись числа в позиционной системе счисления; </w:t>
            </w:r>
          </w:p>
          <w:p w:rsidR="00225AA1" w:rsidRPr="000367D3" w:rsidRDefault="00225AA1" w:rsidP="00225AA1">
            <w:pPr>
              <w:pStyle w:val="a0"/>
              <w:spacing w:after="0"/>
              <w:ind w:left="357" w:hanging="357"/>
              <w:jc w:val="left"/>
              <w:rPr>
                <w:i/>
                <w:sz w:val="28"/>
                <w:szCs w:val="28"/>
              </w:rPr>
            </w:pPr>
            <w:r w:rsidRPr="000367D3">
              <w:rPr>
                <w:i/>
                <w:sz w:val="28"/>
                <w:szCs w:val="28"/>
              </w:rPr>
              <w:t>применять при решении задач теоретико-числовые функции: число и сумма делителей, функцию Эйлера;</w:t>
            </w:r>
          </w:p>
          <w:p w:rsidR="00225AA1" w:rsidRPr="000367D3" w:rsidRDefault="00225AA1" w:rsidP="00225AA1">
            <w:pPr>
              <w:pStyle w:val="a0"/>
              <w:spacing w:after="0"/>
              <w:ind w:left="357" w:hanging="357"/>
              <w:jc w:val="left"/>
              <w:rPr>
                <w:i/>
                <w:sz w:val="28"/>
                <w:szCs w:val="28"/>
              </w:rPr>
            </w:pPr>
            <w:r w:rsidRPr="000367D3">
              <w:rPr>
                <w:i/>
                <w:sz w:val="28"/>
                <w:szCs w:val="28"/>
              </w:rPr>
              <w:t>применять при решении задач цепные дроби</w:t>
            </w:r>
            <w:r>
              <w:rPr>
                <w:i/>
                <w:sz w:val="28"/>
                <w:szCs w:val="28"/>
              </w:rPr>
              <w:t>;</w:t>
            </w:r>
          </w:p>
          <w:p w:rsidR="00225AA1" w:rsidRPr="000367D3" w:rsidRDefault="00225AA1" w:rsidP="00225AA1">
            <w:pPr>
              <w:pStyle w:val="a0"/>
              <w:spacing w:after="0"/>
              <w:jc w:val="left"/>
            </w:pPr>
            <w:r w:rsidRPr="000F7BB9">
              <w:rPr>
                <w:i/>
                <w:sz w:val="28"/>
                <w:szCs w:val="28"/>
              </w:rPr>
              <w:t>применять при решении задач</w:t>
            </w:r>
            <w:r w:rsidRPr="000367D3">
              <w:t xml:space="preserve"> </w:t>
            </w:r>
            <w:r>
              <w:rPr>
                <w:i/>
                <w:sz w:val="28"/>
                <w:szCs w:val="28"/>
              </w:rPr>
              <w:t>многочлены с действительны</w:t>
            </w:r>
            <w:r w:rsidRPr="00893821">
              <w:rPr>
                <w:i/>
                <w:sz w:val="28"/>
                <w:szCs w:val="28"/>
              </w:rPr>
              <w:t>ми и целыми коэффициентами</w:t>
            </w:r>
            <w:r w:rsidRPr="000367D3">
              <w:t>;</w:t>
            </w:r>
          </w:p>
          <w:p w:rsidR="00225AA1" w:rsidRPr="000367D3" w:rsidRDefault="00225AA1" w:rsidP="00225AA1">
            <w:pPr>
              <w:pStyle w:val="a0"/>
              <w:spacing w:after="0"/>
              <w:ind w:left="357" w:hanging="357"/>
              <w:jc w:val="left"/>
              <w:rPr>
                <w:i/>
                <w:sz w:val="28"/>
                <w:szCs w:val="28"/>
              </w:rPr>
            </w:pPr>
            <w:r w:rsidRPr="000367D3">
              <w:rPr>
                <w:i/>
                <w:sz w:val="28"/>
                <w:szCs w:val="28"/>
              </w:rPr>
              <w:t>владеть понятиями приводимы</w:t>
            </w:r>
            <w:r>
              <w:rPr>
                <w:i/>
                <w:sz w:val="28"/>
                <w:szCs w:val="28"/>
              </w:rPr>
              <w:t>й</w:t>
            </w:r>
            <w:r w:rsidRPr="000367D3">
              <w:rPr>
                <w:i/>
                <w:sz w:val="28"/>
                <w:szCs w:val="28"/>
              </w:rPr>
              <w:t xml:space="preserve"> и неприводимы</w:t>
            </w:r>
            <w:r>
              <w:rPr>
                <w:i/>
                <w:sz w:val="28"/>
                <w:szCs w:val="28"/>
              </w:rPr>
              <w:t>й</w:t>
            </w:r>
            <w:r w:rsidRPr="000367D3">
              <w:rPr>
                <w:i/>
                <w:sz w:val="28"/>
                <w:szCs w:val="28"/>
              </w:rPr>
              <w:t xml:space="preserve"> многочлен и применять их при решении задач; </w:t>
            </w:r>
          </w:p>
          <w:p w:rsidR="00225AA1" w:rsidRPr="000367D3" w:rsidRDefault="00225AA1" w:rsidP="00225AA1">
            <w:pPr>
              <w:pStyle w:val="a0"/>
              <w:spacing w:after="0"/>
              <w:ind w:left="357" w:hanging="357"/>
              <w:jc w:val="left"/>
              <w:rPr>
                <w:i/>
                <w:sz w:val="28"/>
                <w:szCs w:val="28"/>
              </w:rPr>
            </w:pPr>
            <w:r w:rsidRPr="000367D3">
              <w:rPr>
                <w:i/>
                <w:sz w:val="28"/>
                <w:szCs w:val="28"/>
              </w:rPr>
              <w:t xml:space="preserve">применять при решении задач Основную теорему алгебры; </w:t>
            </w:r>
          </w:p>
          <w:p w:rsidR="00225AA1" w:rsidRPr="000367D3" w:rsidRDefault="00225AA1" w:rsidP="00225AA1">
            <w:pPr>
              <w:pStyle w:val="a0"/>
              <w:spacing w:after="0"/>
              <w:ind w:left="357" w:hanging="357"/>
              <w:jc w:val="left"/>
              <w:rPr>
                <w:i/>
                <w:sz w:val="28"/>
                <w:szCs w:val="28"/>
              </w:rPr>
            </w:pPr>
            <w:r w:rsidRPr="000367D3">
              <w:rPr>
                <w:i/>
                <w:sz w:val="28"/>
                <w:szCs w:val="28"/>
              </w:rPr>
              <w:t>применять при решении задач простейшие функции комплексной переменной как геометрические преобразования</w:t>
            </w:r>
          </w:p>
        </w:tc>
      </w:tr>
      <w:tr w:rsidR="00225AA1" w:rsidRPr="0094606D" w:rsidTr="00225AA1">
        <w:tc>
          <w:tcPr>
            <w:tcW w:w="1526" w:type="dxa"/>
            <w:gridSpan w:val="2"/>
          </w:tcPr>
          <w:p w:rsidR="00225AA1" w:rsidRPr="007B6EA6" w:rsidRDefault="00225AA1" w:rsidP="00225AA1">
            <w:pPr>
              <w:rPr>
                <w:b/>
                <w:i/>
              </w:rPr>
            </w:pPr>
            <w:r w:rsidRPr="007B6EA6">
              <w:rPr>
                <w:b/>
                <w:i/>
              </w:rPr>
              <w:t>Уравнения и неравенства</w:t>
            </w:r>
          </w:p>
          <w:p w:rsidR="00225AA1" w:rsidRPr="007B6EA6" w:rsidRDefault="00225AA1" w:rsidP="00225AA1">
            <w:pPr>
              <w:rPr>
                <w:b/>
                <w:i/>
              </w:rPr>
            </w:pPr>
          </w:p>
        </w:tc>
        <w:tc>
          <w:tcPr>
            <w:tcW w:w="3118" w:type="dxa"/>
          </w:tcPr>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Решать линейные уравнения и неравенства, квадратные уравнения;</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 xml:space="preserve">решать логарифмические уравнения вида </w:t>
            </w:r>
            <w:r w:rsidRPr="004F329C">
              <w:rPr>
                <w:sz w:val="28"/>
                <w:szCs w:val="28"/>
                <w:lang w:val="en-US" w:eastAsia="ru-RU"/>
              </w:rPr>
              <w:t>log</w:t>
            </w:r>
            <w:r w:rsidRPr="004F329C">
              <w:rPr>
                <w:sz w:val="28"/>
                <w:szCs w:val="28"/>
                <w:lang w:eastAsia="ru-RU"/>
              </w:rPr>
              <w:t xml:space="preserve"> </w:t>
            </w:r>
            <w:r w:rsidRPr="004F329C">
              <w:rPr>
                <w:i/>
                <w:sz w:val="28"/>
                <w:szCs w:val="28"/>
                <w:vertAlign w:val="subscript"/>
                <w:lang w:val="en-US" w:eastAsia="ru-RU"/>
              </w:rPr>
              <w:t>a</w:t>
            </w:r>
            <w:r w:rsidRPr="004F329C">
              <w:rPr>
                <w:sz w:val="28"/>
                <w:szCs w:val="28"/>
                <w:lang w:eastAsia="ru-RU"/>
              </w:rPr>
              <w:t xml:space="preserve"> (</w:t>
            </w:r>
            <w:r w:rsidRPr="004F329C">
              <w:rPr>
                <w:i/>
                <w:sz w:val="28"/>
                <w:szCs w:val="28"/>
                <w:lang w:val="en-US" w:eastAsia="ru-RU"/>
              </w:rPr>
              <w:t>bx</w:t>
            </w:r>
            <w:r w:rsidRPr="004F329C">
              <w:rPr>
                <w:sz w:val="28"/>
                <w:szCs w:val="28"/>
                <w:lang w:eastAsia="ru-RU"/>
              </w:rPr>
              <w:t xml:space="preserve"> + </w:t>
            </w:r>
            <w:r w:rsidRPr="004F329C">
              <w:rPr>
                <w:i/>
                <w:sz w:val="28"/>
                <w:szCs w:val="28"/>
                <w:lang w:val="en-US" w:eastAsia="ru-RU"/>
              </w:rPr>
              <w:t>c</w:t>
            </w:r>
            <w:r w:rsidRPr="004F329C">
              <w:rPr>
                <w:sz w:val="28"/>
                <w:szCs w:val="28"/>
                <w:lang w:eastAsia="ru-RU"/>
              </w:rPr>
              <w:t xml:space="preserve">) = </w:t>
            </w:r>
            <w:r w:rsidRPr="004F329C">
              <w:rPr>
                <w:i/>
                <w:sz w:val="28"/>
                <w:szCs w:val="28"/>
                <w:lang w:val="en-US" w:eastAsia="ru-RU"/>
              </w:rPr>
              <w:t>d</w:t>
            </w:r>
            <w:r w:rsidRPr="004F329C">
              <w:rPr>
                <w:sz w:val="28"/>
                <w:szCs w:val="28"/>
                <w:lang w:eastAsia="ru-RU"/>
              </w:rPr>
              <w:t xml:space="preserve"> и простейшие неравенства вида </w:t>
            </w:r>
            <w:r w:rsidRPr="004F329C">
              <w:rPr>
                <w:sz w:val="28"/>
                <w:szCs w:val="28"/>
                <w:lang w:val="en-US" w:eastAsia="ru-RU"/>
              </w:rPr>
              <w:t>log</w:t>
            </w:r>
            <w:r w:rsidRPr="004F329C">
              <w:rPr>
                <w:sz w:val="28"/>
                <w:szCs w:val="28"/>
                <w:lang w:eastAsia="ru-RU"/>
              </w:rPr>
              <w:t xml:space="preserve"> </w:t>
            </w:r>
            <w:r w:rsidRPr="004F329C">
              <w:rPr>
                <w:i/>
                <w:sz w:val="28"/>
                <w:szCs w:val="28"/>
                <w:vertAlign w:val="subscript"/>
                <w:lang w:val="en-US" w:eastAsia="ru-RU"/>
              </w:rPr>
              <w:t>a</w:t>
            </w:r>
            <w:r w:rsidRPr="004F329C">
              <w:rPr>
                <w:sz w:val="28"/>
                <w:szCs w:val="28"/>
                <w:lang w:eastAsia="ru-RU"/>
              </w:rPr>
              <w:t xml:space="preserve"> </w:t>
            </w:r>
            <w:r w:rsidRPr="004F329C">
              <w:rPr>
                <w:i/>
                <w:sz w:val="28"/>
                <w:szCs w:val="28"/>
                <w:lang w:val="en-US" w:eastAsia="ru-RU"/>
              </w:rPr>
              <w:t>x</w:t>
            </w:r>
            <w:r w:rsidRPr="004F329C">
              <w:rPr>
                <w:sz w:val="28"/>
                <w:szCs w:val="28"/>
                <w:lang w:eastAsia="ru-RU"/>
              </w:rPr>
              <w:t xml:space="preserve"> &lt; </w:t>
            </w:r>
            <w:r w:rsidRPr="004F329C">
              <w:rPr>
                <w:i/>
                <w:sz w:val="28"/>
                <w:szCs w:val="28"/>
                <w:lang w:val="en-US" w:eastAsia="ru-RU"/>
              </w:rPr>
              <w:t>d</w:t>
            </w:r>
            <w:r>
              <w:rPr>
                <w:sz w:val="28"/>
                <w:szCs w:val="28"/>
                <w:lang w:eastAsia="ru-RU"/>
              </w:rPr>
              <w:t>;</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 xml:space="preserve">решать показательные уравнения, вида </w:t>
            </w:r>
            <w:r w:rsidRPr="004F329C">
              <w:rPr>
                <w:i/>
                <w:sz w:val="28"/>
                <w:szCs w:val="28"/>
                <w:lang w:val="en-US" w:eastAsia="ru-RU"/>
              </w:rPr>
              <w:t>a</w:t>
            </w:r>
            <w:r w:rsidRPr="004F329C">
              <w:rPr>
                <w:i/>
                <w:sz w:val="28"/>
                <w:szCs w:val="28"/>
                <w:vertAlign w:val="superscript"/>
                <w:lang w:val="en-US" w:eastAsia="ru-RU"/>
              </w:rPr>
              <w:t>bx</w:t>
            </w:r>
            <w:r w:rsidRPr="004F329C">
              <w:rPr>
                <w:i/>
                <w:sz w:val="28"/>
                <w:szCs w:val="28"/>
                <w:vertAlign w:val="superscript"/>
                <w:lang w:eastAsia="ru-RU"/>
              </w:rPr>
              <w:t>+</w:t>
            </w:r>
            <w:r w:rsidRPr="004F329C">
              <w:rPr>
                <w:i/>
                <w:sz w:val="28"/>
                <w:szCs w:val="28"/>
                <w:vertAlign w:val="superscript"/>
                <w:lang w:val="en-US" w:eastAsia="ru-RU"/>
              </w:rPr>
              <w:t>c</w:t>
            </w:r>
            <w:r w:rsidRPr="004F329C">
              <w:rPr>
                <w:i/>
                <w:sz w:val="28"/>
                <w:szCs w:val="28"/>
                <w:lang w:eastAsia="ru-RU"/>
              </w:rPr>
              <w:t xml:space="preserve">= </w:t>
            </w:r>
            <w:r w:rsidRPr="004F329C">
              <w:rPr>
                <w:i/>
                <w:sz w:val="28"/>
                <w:szCs w:val="28"/>
                <w:lang w:val="en-US" w:eastAsia="ru-RU"/>
              </w:rPr>
              <w:t>d</w:t>
            </w:r>
            <w:r w:rsidRPr="004F329C">
              <w:rPr>
                <w:sz w:val="28"/>
                <w:szCs w:val="28"/>
                <w:lang w:eastAsia="ru-RU"/>
              </w:rPr>
              <w:t xml:space="preserve">  (где </w:t>
            </w:r>
            <w:r w:rsidRPr="004F329C">
              <w:rPr>
                <w:i/>
                <w:sz w:val="28"/>
                <w:szCs w:val="28"/>
                <w:lang w:val="en-US" w:eastAsia="ru-RU"/>
              </w:rPr>
              <w:t>d</w:t>
            </w:r>
            <w:r w:rsidRPr="004F329C">
              <w:rPr>
                <w:sz w:val="28"/>
                <w:szCs w:val="28"/>
                <w:lang w:eastAsia="ru-RU"/>
              </w:rPr>
              <w:t xml:space="preserve"> можно представить в виде степени с основанием </w:t>
            </w:r>
            <w:r w:rsidRPr="004F329C">
              <w:rPr>
                <w:i/>
                <w:sz w:val="28"/>
                <w:szCs w:val="28"/>
                <w:lang w:val="en-US" w:eastAsia="ru-RU"/>
              </w:rPr>
              <w:t>a</w:t>
            </w:r>
            <w:r w:rsidRPr="004F329C">
              <w:rPr>
                <w:sz w:val="28"/>
                <w:szCs w:val="28"/>
                <w:lang w:eastAsia="ru-RU"/>
              </w:rPr>
              <w:t xml:space="preserve">) и простейшие неравенства вида </w:t>
            </w:r>
            <w:r w:rsidRPr="004F329C">
              <w:rPr>
                <w:i/>
                <w:sz w:val="28"/>
                <w:szCs w:val="28"/>
                <w:lang w:val="en-US" w:eastAsia="ru-RU"/>
              </w:rPr>
              <w:t>a</w:t>
            </w:r>
            <w:r w:rsidRPr="004F329C">
              <w:rPr>
                <w:i/>
                <w:sz w:val="28"/>
                <w:szCs w:val="28"/>
                <w:vertAlign w:val="superscript"/>
                <w:lang w:val="en-US" w:eastAsia="ru-RU"/>
              </w:rPr>
              <w:t>x</w:t>
            </w:r>
            <w:r w:rsidRPr="004F329C">
              <w:rPr>
                <w:i/>
                <w:sz w:val="28"/>
                <w:szCs w:val="28"/>
                <w:vertAlign w:val="superscript"/>
                <w:lang w:eastAsia="ru-RU"/>
              </w:rPr>
              <w:t xml:space="preserve"> </w:t>
            </w:r>
            <w:r w:rsidRPr="004F329C">
              <w:rPr>
                <w:i/>
                <w:sz w:val="28"/>
                <w:szCs w:val="28"/>
                <w:lang w:eastAsia="ru-RU"/>
              </w:rPr>
              <w:t xml:space="preserve">&lt; </w:t>
            </w:r>
            <w:r w:rsidRPr="004F329C">
              <w:rPr>
                <w:i/>
                <w:sz w:val="28"/>
                <w:szCs w:val="28"/>
                <w:lang w:val="en-US" w:eastAsia="ru-RU"/>
              </w:rPr>
              <w:t>d</w:t>
            </w:r>
            <w:r w:rsidRPr="004F329C">
              <w:rPr>
                <w:sz w:val="28"/>
                <w:szCs w:val="28"/>
                <w:lang w:eastAsia="ru-RU"/>
              </w:rPr>
              <w:t xml:space="preserve">    (где </w:t>
            </w:r>
            <w:r w:rsidRPr="004F329C">
              <w:rPr>
                <w:i/>
                <w:sz w:val="28"/>
                <w:szCs w:val="28"/>
                <w:lang w:val="en-US" w:eastAsia="ru-RU"/>
              </w:rPr>
              <w:t>d</w:t>
            </w:r>
            <w:r w:rsidRPr="004F329C">
              <w:rPr>
                <w:sz w:val="28"/>
                <w:szCs w:val="28"/>
                <w:lang w:eastAsia="ru-RU"/>
              </w:rPr>
              <w:t xml:space="preserve"> можно представить в виде степени с основанием </w:t>
            </w:r>
            <w:r w:rsidRPr="004F329C">
              <w:rPr>
                <w:i/>
                <w:sz w:val="28"/>
                <w:szCs w:val="28"/>
                <w:lang w:val="en-US" w:eastAsia="ru-RU"/>
              </w:rPr>
              <w:t>a</w:t>
            </w:r>
            <w:r w:rsidRPr="004F329C">
              <w:rPr>
                <w:sz w:val="28"/>
                <w:szCs w:val="28"/>
                <w:lang w:eastAsia="ru-RU"/>
              </w:rPr>
              <w:t>)</w:t>
            </w:r>
            <w:r w:rsidRPr="004F329C">
              <w:rPr>
                <w:color w:val="FF0000"/>
                <w:sz w:val="28"/>
                <w:szCs w:val="28"/>
                <w:lang w:eastAsia="ru-RU"/>
              </w:rPr>
              <w:t>;</w:t>
            </w:r>
            <w:r w:rsidRPr="004F329C">
              <w:rPr>
                <w:sz w:val="28"/>
                <w:szCs w:val="28"/>
                <w:lang w:eastAsia="ru-RU"/>
              </w:rPr>
              <w:t>.</w:t>
            </w:r>
          </w:p>
          <w:p w:rsidR="00225AA1" w:rsidRPr="004F329C" w:rsidRDefault="00225AA1" w:rsidP="00225AA1">
            <w:pPr>
              <w:pStyle w:val="a0"/>
              <w:spacing w:after="0"/>
              <w:ind w:left="357" w:hanging="357"/>
              <w:jc w:val="left"/>
              <w:rPr>
                <w:sz w:val="28"/>
                <w:szCs w:val="28"/>
                <w:lang w:eastAsia="ru-RU"/>
              </w:rPr>
            </w:pPr>
            <w:r w:rsidRPr="004F329C">
              <w:rPr>
                <w:color w:val="000000"/>
                <w:sz w:val="28"/>
                <w:szCs w:val="28"/>
                <w:lang w:eastAsia="ru-RU"/>
              </w:rPr>
              <w:t xml:space="preserve">приводить несколько примеров корней простейшего тригонометрического уравнения вида: sin </w:t>
            </w:r>
            <w:r w:rsidRPr="004F329C">
              <w:rPr>
                <w:i/>
                <w:color w:val="000000"/>
                <w:sz w:val="28"/>
                <w:szCs w:val="28"/>
                <w:lang w:val="en-US" w:eastAsia="ru-RU"/>
              </w:rPr>
              <w:t>x</w:t>
            </w:r>
            <w:r w:rsidRPr="004F329C">
              <w:rPr>
                <w:color w:val="000000"/>
                <w:sz w:val="28"/>
                <w:szCs w:val="28"/>
                <w:lang w:eastAsia="ru-RU"/>
              </w:rPr>
              <w:t xml:space="preserve"> = </w:t>
            </w:r>
            <w:r w:rsidRPr="004F329C">
              <w:rPr>
                <w:i/>
                <w:color w:val="000000"/>
                <w:sz w:val="28"/>
                <w:szCs w:val="28"/>
                <w:lang w:val="en-US" w:eastAsia="ru-RU"/>
              </w:rPr>
              <w:t>a</w:t>
            </w:r>
            <w:r w:rsidRPr="004F329C">
              <w:rPr>
                <w:i/>
                <w:color w:val="000000"/>
                <w:sz w:val="28"/>
                <w:szCs w:val="28"/>
                <w:lang w:eastAsia="ru-RU"/>
              </w:rPr>
              <w:t xml:space="preserve">, </w:t>
            </w:r>
            <w:r w:rsidRPr="004F329C">
              <w:rPr>
                <w:color w:val="000000"/>
                <w:sz w:val="28"/>
                <w:szCs w:val="28"/>
                <w:lang w:eastAsia="ru-RU"/>
              </w:rPr>
              <w:t xml:space="preserve"> </w:t>
            </w:r>
            <w:r w:rsidRPr="004F329C">
              <w:rPr>
                <w:color w:val="000000"/>
                <w:sz w:val="28"/>
                <w:szCs w:val="28"/>
                <w:lang w:val="en-US" w:eastAsia="ru-RU"/>
              </w:rPr>
              <w:t>co</w:t>
            </w:r>
            <w:r w:rsidRPr="004F329C">
              <w:rPr>
                <w:color w:val="000000"/>
                <w:sz w:val="28"/>
                <w:szCs w:val="28"/>
                <w:lang w:eastAsia="ru-RU"/>
              </w:rPr>
              <w:t xml:space="preserve">s </w:t>
            </w:r>
            <w:r w:rsidRPr="004F329C">
              <w:rPr>
                <w:i/>
                <w:color w:val="000000"/>
                <w:sz w:val="28"/>
                <w:szCs w:val="28"/>
                <w:lang w:val="en-US" w:eastAsia="ru-RU"/>
              </w:rPr>
              <w:t>x</w:t>
            </w:r>
            <w:r w:rsidRPr="004F329C">
              <w:rPr>
                <w:color w:val="000000"/>
                <w:sz w:val="28"/>
                <w:szCs w:val="28"/>
                <w:lang w:eastAsia="ru-RU"/>
              </w:rPr>
              <w:t xml:space="preserve"> = </w:t>
            </w:r>
            <w:r w:rsidRPr="004F329C">
              <w:rPr>
                <w:i/>
                <w:color w:val="000000"/>
                <w:sz w:val="28"/>
                <w:szCs w:val="28"/>
                <w:lang w:val="en-US" w:eastAsia="ru-RU"/>
              </w:rPr>
              <w:t>a</w:t>
            </w:r>
            <w:r w:rsidRPr="004F329C">
              <w:rPr>
                <w:i/>
                <w:color w:val="000000"/>
                <w:sz w:val="28"/>
                <w:szCs w:val="28"/>
                <w:lang w:eastAsia="ru-RU"/>
              </w:rPr>
              <w:t xml:space="preserve">, </w:t>
            </w:r>
            <w:r w:rsidRPr="004F329C">
              <w:rPr>
                <w:color w:val="000000"/>
                <w:sz w:val="28"/>
                <w:szCs w:val="28"/>
                <w:lang w:eastAsia="ru-RU"/>
              </w:rPr>
              <w:t xml:space="preserve"> </w:t>
            </w:r>
            <w:r w:rsidRPr="004F329C">
              <w:rPr>
                <w:color w:val="000000"/>
                <w:sz w:val="28"/>
                <w:szCs w:val="28"/>
                <w:lang w:val="en-US" w:eastAsia="ru-RU"/>
              </w:rPr>
              <w:t>tg</w:t>
            </w:r>
            <w:r w:rsidRPr="004F329C">
              <w:rPr>
                <w:color w:val="000000"/>
                <w:sz w:val="28"/>
                <w:szCs w:val="28"/>
                <w:lang w:eastAsia="ru-RU"/>
              </w:rPr>
              <w:t xml:space="preserve"> </w:t>
            </w:r>
            <w:r w:rsidRPr="004F329C">
              <w:rPr>
                <w:i/>
                <w:color w:val="000000"/>
                <w:sz w:val="28"/>
                <w:szCs w:val="28"/>
                <w:lang w:val="en-US" w:eastAsia="ru-RU"/>
              </w:rPr>
              <w:t>x</w:t>
            </w:r>
            <w:r w:rsidRPr="004F329C">
              <w:rPr>
                <w:color w:val="000000"/>
                <w:sz w:val="28"/>
                <w:szCs w:val="28"/>
                <w:lang w:eastAsia="ru-RU"/>
              </w:rPr>
              <w:t xml:space="preserve"> = </w:t>
            </w:r>
            <w:r w:rsidRPr="004F329C">
              <w:rPr>
                <w:i/>
                <w:color w:val="000000"/>
                <w:sz w:val="28"/>
                <w:szCs w:val="28"/>
                <w:lang w:val="en-US" w:eastAsia="ru-RU"/>
              </w:rPr>
              <w:t>a</w:t>
            </w:r>
            <w:r w:rsidRPr="004F329C">
              <w:rPr>
                <w:i/>
                <w:color w:val="000000"/>
                <w:sz w:val="28"/>
                <w:szCs w:val="28"/>
                <w:lang w:eastAsia="ru-RU"/>
              </w:rPr>
              <w:t>,</w:t>
            </w:r>
            <w:r w:rsidRPr="004F329C">
              <w:rPr>
                <w:color w:val="000000"/>
                <w:sz w:val="28"/>
                <w:szCs w:val="28"/>
                <w:lang w:eastAsia="ru-RU"/>
              </w:rPr>
              <w:t xml:space="preserve"> </w:t>
            </w:r>
            <w:r w:rsidRPr="004F329C">
              <w:rPr>
                <w:color w:val="000000"/>
                <w:sz w:val="28"/>
                <w:szCs w:val="28"/>
                <w:lang w:val="en-US" w:eastAsia="ru-RU"/>
              </w:rPr>
              <w:t>ctg</w:t>
            </w:r>
            <w:r w:rsidRPr="004F329C">
              <w:rPr>
                <w:color w:val="000000"/>
                <w:sz w:val="28"/>
                <w:szCs w:val="28"/>
                <w:lang w:eastAsia="ru-RU"/>
              </w:rPr>
              <w:t xml:space="preserve"> </w:t>
            </w:r>
            <w:r w:rsidRPr="004F329C">
              <w:rPr>
                <w:i/>
                <w:color w:val="000000"/>
                <w:sz w:val="28"/>
                <w:szCs w:val="28"/>
                <w:lang w:val="en-US" w:eastAsia="ru-RU"/>
              </w:rPr>
              <w:t>x</w:t>
            </w:r>
            <w:r w:rsidRPr="004F329C">
              <w:rPr>
                <w:color w:val="000000"/>
                <w:sz w:val="28"/>
                <w:szCs w:val="28"/>
                <w:lang w:eastAsia="ru-RU"/>
              </w:rPr>
              <w:t xml:space="preserve"> = </w:t>
            </w:r>
            <w:r w:rsidRPr="004F329C">
              <w:rPr>
                <w:i/>
                <w:color w:val="000000"/>
                <w:sz w:val="28"/>
                <w:szCs w:val="28"/>
                <w:lang w:val="en-US" w:eastAsia="ru-RU"/>
              </w:rPr>
              <w:t>a</w:t>
            </w:r>
            <w:r w:rsidRPr="004F329C">
              <w:rPr>
                <w:i/>
                <w:color w:val="000000"/>
                <w:sz w:val="28"/>
                <w:szCs w:val="28"/>
                <w:lang w:eastAsia="ru-RU"/>
              </w:rPr>
              <w:t xml:space="preserve">, </w:t>
            </w:r>
            <w:r w:rsidRPr="004F329C">
              <w:rPr>
                <w:color w:val="000000"/>
                <w:sz w:val="28"/>
                <w:szCs w:val="28"/>
                <w:lang w:eastAsia="ru-RU"/>
              </w:rPr>
              <w:t xml:space="preserve">где </w:t>
            </w:r>
            <w:r w:rsidRPr="004F329C">
              <w:rPr>
                <w:i/>
                <w:color w:val="000000"/>
                <w:sz w:val="28"/>
                <w:szCs w:val="28"/>
                <w:lang w:val="en-US" w:eastAsia="ru-RU"/>
              </w:rPr>
              <w:t>a</w:t>
            </w:r>
            <w:r w:rsidRPr="004F329C">
              <w:rPr>
                <w:color w:val="000000"/>
                <w:sz w:val="28"/>
                <w:szCs w:val="28"/>
                <w:lang w:eastAsia="ru-RU"/>
              </w:rPr>
              <w:t xml:space="preserve"> – табличное значение соответствующей тригонометрической функции</w:t>
            </w:r>
            <w:r>
              <w:rPr>
                <w:color w:val="000000"/>
                <w:sz w:val="28"/>
                <w:szCs w:val="28"/>
                <w:lang w:eastAsia="ru-RU"/>
              </w:rPr>
              <w:t>.</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составлять и решать уравнения и системы уравнений при решении несложных практических задач</w:t>
            </w:r>
          </w:p>
        </w:tc>
        <w:tc>
          <w:tcPr>
            <w:tcW w:w="3605" w:type="dxa"/>
            <w:gridSpan w:val="2"/>
          </w:tcPr>
          <w:p w:rsidR="00225AA1" w:rsidRDefault="00225AA1" w:rsidP="009955C9">
            <w:pPr>
              <w:pStyle w:val="a0"/>
              <w:numPr>
                <w:ilvl w:val="0"/>
                <w:numId w:val="5"/>
              </w:numPr>
              <w:spacing w:after="0"/>
              <w:ind w:left="357" w:hanging="357"/>
              <w:jc w:val="left"/>
              <w:rPr>
                <w:i/>
                <w:iCs/>
                <w:color w:val="404040"/>
                <w:sz w:val="28"/>
                <w:szCs w:val="28"/>
                <w:lang w:eastAsia="ru-RU"/>
              </w:rPr>
            </w:pPr>
            <w:r w:rsidRPr="000367D3">
              <w:rPr>
                <w:i/>
                <w:sz w:val="28"/>
                <w:szCs w:val="28"/>
              </w:rPr>
              <w:t>Решать рациональные, показательные и логарифмические уравнения и неравенства, простейшие иррациональные и тригонометрические уравнения, неравенства и их системы;</w:t>
            </w:r>
          </w:p>
          <w:p w:rsidR="00225AA1" w:rsidRPr="000367D3" w:rsidRDefault="00225AA1" w:rsidP="00225AA1">
            <w:pPr>
              <w:pStyle w:val="a0"/>
              <w:spacing w:after="0"/>
              <w:ind w:left="357" w:hanging="357"/>
              <w:jc w:val="left"/>
              <w:rPr>
                <w:i/>
                <w:sz w:val="28"/>
                <w:szCs w:val="28"/>
              </w:rPr>
            </w:pPr>
            <w:r w:rsidRPr="000367D3">
              <w:rPr>
                <w:i/>
                <w:sz w:val="28"/>
                <w:szCs w:val="28"/>
              </w:rPr>
              <w:t xml:space="preserve">использовать методы решения уравнений: приведение к виду </w:t>
            </w:r>
            <w:r>
              <w:rPr>
                <w:i/>
                <w:sz w:val="28"/>
                <w:szCs w:val="28"/>
              </w:rPr>
              <w:t>«</w:t>
            </w:r>
            <w:r w:rsidRPr="000367D3">
              <w:rPr>
                <w:i/>
                <w:sz w:val="28"/>
                <w:szCs w:val="28"/>
              </w:rPr>
              <w:t>произведение равно нулю</w:t>
            </w:r>
            <w:r>
              <w:rPr>
                <w:i/>
                <w:sz w:val="28"/>
                <w:szCs w:val="28"/>
              </w:rPr>
              <w:t>»</w:t>
            </w:r>
            <w:r w:rsidRPr="000367D3">
              <w:rPr>
                <w:i/>
                <w:sz w:val="28"/>
                <w:szCs w:val="28"/>
              </w:rPr>
              <w:t xml:space="preserve"> или </w:t>
            </w:r>
            <w:r>
              <w:rPr>
                <w:i/>
                <w:sz w:val="28"/>
                <w:szCs w:val="28"/>
              </w:rPr>
              <w:t>«</w:t>
            </w:r>
            <w:r w:rsidRPr="000367D3">
              <w:rPr>
                <w:i/>
                <w:sz w:val="28"/>
                <w:szCs w:val="28"/>
              </w:rPr>
              <w:t>частное равно нулю</w:t>
            </w:r>
            <w:r>
              <w:rPr>
                <w:i/>
                <w:sz w:val="28"/>
                <w:szCs w:val="28"/>
              </w:rPr>
              <w:t>»</w:t>
            </w:r>
            <w:r w:rsidRPr="000367D3">
              <w:rPr>
                <w:i/>
                <w:sz w:val="28"/>
                <w:szCs w:val="28"/>
              </w:rPr>
              <w:t>, замена переменных;</w:t>
            </w:r>
          </w:p>
          <w:p w:rsidR="00225AA1" w:rsidRPr="000367D3" w:rsidRDefault="00225AA1" w:rsidP="00225AA1">
            <w:pPr>
              <w:pStyle w:val="a0"/>
              <w:spacing w:after="0"/>
              <w:ind w:left="357" w:hanging="357"/>
              <w:jc w:val="left"/>
              <w:rPr>
                <w:i/>
                <w:sz w:val="28"/>
                <w:szCs w:val="28"/>
              </w:rPr>
            </w:pPr>
            <w:r w:rsidRPr="000367D3">
              <w:rPr>
                <w:i/>
                <w:sz w:val="28"/>
                <w:szCs w:val="28"/>
              </w:rPr>
              <w:t>использовать метод интервалов для решения неравенств;</w:t>
            </w:r>
          </w:p>
          <w:p w:rsidR="00225AA1" w:rsidRDefault="00225AA1" w:rsidP="009955C9">
            <w:pPr>
              <w:pStyle w:val="a0"/>
              <w:numPr>
                <w:ilvl w:val="0"/>
                <w:numId w:val="5"/>
              </w:numPr>
              <w:spacing w:after="0"/>
              <w:ind w:left="357" w:hanging="357"/>
              <w:jc w:val="left"/>
              <w:rPr>
                <w:i/>
                <w:iCs/>
                <w:color w:val="404040"/>
                <w:sz w:val="28"/>
                <w:szCs w:val="28"/>
                <w:lang w:eastAsia="ru-RU"/>
              </w:rPr>
            </w:pPr>
            <w:r w:rsidRPr="000367D3">
              <w:rPr>
                <w:i/>
                <w:sz w:val="28"/>
                <w:szCs w:val="28"/>
              </w:rPr>
              <w:t>использовать графический метод для приближенного решения уравнений и неравенств;</w:t>
            </w:r>
          </w:p>
          <w:p w:rsidR="00225AA1" w:rsidRDefault="00225AA1" w:rsidP="009955C9">
            <w:pPr>
              <w:pStyle w:val="a0"/>
              <w:numPr>
                <w:ilvl w:val="0"/>
                <w:numId w:val="5"/>
              </w:numPr>
              <w:spacing w:after="0"/>
              <w:ind w:left="357" w:hanging="357"/>
              <w:jc w:val="left"/>
              <w:rPr>
                <w:i/>
                <w:iCs/>
                <w:color w:val="404040"/>
                <w:sz w:val="28"/>
                <w:szCs w:val="28"/>
                <w:lang w:eastAsia="ru-RU"/>
              </w:rPr>
            </w:pPr>
            <w:r w:rsidRPr="000367D3">
              <w:rPr>
                <w:i/>
                <w:sz w:val="28"/>
                <w:szCs w:val="28"/>
              </w:rPr>
              <w:t>изображать на тригонометрической окружности множество решений простейших тригонометрических уравнений и неравенств;</w:t>
            </w:r>
          </w:p>
          <w:p w:rsidR="00225AA1" w:rsidRDefault="00225AA1" w:rsidP="009955C9">
            <w:pPr>
              <w:pStyle w:val="a0"/>
              <w:numPr>
                <w:ilvl w:val="0"/>
                <w:numId w:val="5"/>
              </w:numPr>
              <w:spacing w:after="0"/>
              <w:ind w:left="357" w:hanging="357"/>
              <w:jc w:val="left"/>
              <w:rPr>
                <w:i/>
                <w:iCs/>
                <w:color w:val="404040"/>
                <w:sz w:val="28"/>
                <w:szCs w:val="28"/>
                <w:lang w:eastAsia="ru-RU"/>
              </w:rPr>
            </w:pPr>
            <w:r w:rsidRPr="000367D3">
              <w:rPr>
                <w:i/>
                <w:sz w:val="28"/>
                <w:szCs w:val="28"/>
              </w:rPr>
              <w:t>выполнять отбор корней уравнений или решений неравенств в соответствии с дополнительными условиями и ограничениями.</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учебных предметов:</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0367D3">
              <w:rPr>
                <w:rFonts w:ascii="Times New Roman" w:hAnsi="Times New Roman"/>
                <w:i/>
                <w:sz w:val="28"/>
                <w:szCs w:val="28"/>
              </w:rPr>
              <w:t>составлять и решать уравнения, системы уравнений и неравенства при решении задач других учебных предметов;</w:t>
            </w:r>
          </w:p>
          <w:p w:rsidR="00225AA1" w:rsidRDefault="00225AA1" w:rsidP="009955C9">
            <w:pPr>
              <w:pStyle w:val="a0"/>
              <w:numPr>
                <w:ilvl w:val="0"/>
                <w:numId w:val="5"/>
              </w:numPr>
              <w:spacing w:after="0"/>
              <w:ind w:left="357" w:hanging="357"/>
              <w:jc w:val="left"/>
              <w:rPr>
                <w:i/>
                <w:iCs/>
                <w:color w:val="404040"/>
                <w:sz w:val="28"/>
                <w:szCs w:val="28"/>
                <w:lang w:eastAsia="ru-RU"/>
              </w:rPr>
            </w:pPr>
            <w:r w:rsidRPr="000367D3">
              <w:rPr>
                <w:i/>
                <w:sz w:val="28"/>
                <w:szCs w:val="28"/>
              </w:rPr>
              <w:t>использовать уравнения и неравенства для построения и исследования простейших математических моделей реальных ситуаций или прикладных задач;</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0367D3">
              <w:rPr>
                <w:rFonts w:ascii="Times New Roman" w:hAnsi="Times New Roman"/>
                <w:i/>
                <w:sz w:val="28"/>
                <w:szCs w:val="28"/>
              </w:rPr>
              <w:t>уметь интерпретировать полученный при решении уравнения, неравенства или системы результат, оценивать его правдоподобие в контексте заданной реальной ситуации или прикладной задачи</w:t>
            </w:r>
          </w:p>
        </w:tc>
        <w:tc>
          <w:tcPr>
            <w:tcW w:w="3288" w:type="dxa"/>
          </w:tcPr>
          <w:p w:rsidR="00225AA1" w:rsidRDefault="00225AA1" w:rsidP="009955C9">
            <w:pPr>
              <w:numPr>
                <w:ilvl w:val="0"/>
                <w:numId w:val="5"/>
              </w:numPr>
              <w:suppressAutoHyphens w:val="0"/>
              <w:ind w:left="357" w:hanging="357"/>
              <w:contextualSpacing/>
              <w:rPr>
                <w:rFonts w:eastAsia="Times New Roman"/>
                <w:i/>
                <w:iCs/>
                <w:color w:val="404040"/>
                <w:szCs w:val="28"/>
                <w:lang w:eastAsia="ru-RU"/>
              </w:rPr>
            </w:pPr>
            <w:r w:rsidRPr="0094606D">
              <w:rPr>
                <w:szCs w:val="28"/>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решать разные виды уравнений и неравенств и их систем, в том числе некоторые уравнения 3</w:t>
            </w:r>
            <w:r>
              <w:rPr>
                <w:rFonts w:ascii="Times New Roman" w:hAnsi="Times New Roman"/>
                <w:sz w:val="28"/>
                <w:szCs w:val="28"/>
              </w:rPr>
              <w:t>-й</w:t>
            </w:r>
            <w:r w:rsidRPr="004F329C">
              <w:rPr>
                <w:rFonts w:ascii="Times New Roman" w:hAnsi="Times New Roman"/>
                <w:sz w:val="28"/>
                <w:szCs w:val="28"/>
              </w:rPr>
              <w:t xml:space="preserve"> и 4</w:t>
            </w:r>
            <w:r>
              <w:rPr>
                <w:rFonts w:ascii="Times New Roman" w:hAnsi="Times New Roman"/>
                <w:sz w:val="28"/>
                <w:szCs w:val="28"/>
              </w:rPr>
              <w:t>-й</w:t>
            </w:r>
            <w:r w:rsidRPr="004F329C">
              <w:rPr>
                <w:rFonts w:ascii="Times New Roman" w:hAnsi="Times New Roman"/>
                <w:sz w:val="28"/>
                <w:szCs w:val="28"/>
              </w:rPr>
              <w:t xml:space="preserve"> степеней, дробно-рациональные и иррациональные;</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овладеть основными типами показательных, логарифмических, иррациональных, степенных уравнений и неравенств и стандартными методами их решений и применять их при решении задач</w:t>
            </w:r>
            <w:r>
              <w:rPr>
                <w:rFonts w:ascii="Times New Roman" w:hAnsi="Times New Roman"/>
                <w:sz w:val="28"/>
                <w:szCs w:val="28"/>
              </w:rPr>
              <w:t>;</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применять теорему Безу к решению уравнений</w:t>
            </w:r>
            <w:r>
              <w:rPr>
                <w:rFonts w:ascii="Times New Roman" w:hAnsi="Times New Roman"/>
                <w:sz w:val="28"/>
                <w:szCs w:val="28"/>
              </w:rPr>
              <w:t>;</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применять теорему Виета для решения некоторых уравнений степени выше второй;</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понимать смысл теорем о равносильных и неравносильных преобразованиях уравнений и уметь их доказывать;</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владеть методами решения уравнений, неравенств и их систем, уметь выбирать метод решения и обосновывать свой выбор;</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использовать метод интервалов для решения неравенств, в том числе дробно-рациональных и включающих в себя иррациональные выражения;</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решать алгебраические уравнения и неравенства и их системы с параметрами алгебраическим и графическим методами;</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владеть разными методами доказательства неравенств;</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решать уравнения в целых числах;</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изображать множества на плоскости, задаваемые уравнениями, неравенствами и их системами</w:t>
            </w:r>
            <w:r>
              <w:rPr>
                <w:rFonts w:ascii="Times New Roman" w:hAnsi="Times New Roman"/>
                <w:sz w:val="28"/>
                <w:szCs w:val="28"/>
              </w:rPr>
              <w:t>;</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Pr>
                <w:rFonts w:ascii="Times New Roman" w:hAnsi="Times New Roman"/>
                <w:sz w:val="28"/>
                <w:szCs w:val="28"/>
              </w:rPr>
              <w:t>с</w:t>
            </w:r>
            <w:r w:rsidRPr="004F329C">
              <w:rPr>
                <w:rFonts w:ascii="Times New Roman" w:hAnsi="Times New Roman"/>
                <w:sz w:val="28"/>
                <w:szCs w:val="28"/>
              </w:rPr>
              <w:t>вободно использовать тождественные преобразования при решении уравнений и систем уравнений</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составлять и решать уравнения, неравенства, их системы при решении задач других учебных предметов;</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r>
              <w:rPr>
                <w:rFonts w:ascii="Times New Roman" w:hAnsi="Times New Roman"/>
                <w:sz w:val="28"/>
                <w:szCs w:val="28"/>
              </w:rPr>
              <w:t>;</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составлять и решать уравнения и неравенства с параметрами при решении задач других учебных предметов;</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составлять уравнение, неравенство или их систему, описывающие реальную ситуацию или прикладную задачу, интерпретировать полученные результаты</w:t>
            </w:r>
            <w:r>
              <w:rPr>
                <w:rFonts w:ascii="Times New Roman" w:hAnsi="Times New Roman"/>
                <w:sz w:val="28"/>
                <w:szCs w:val="28"/>
              </w:rPr>
              <w:t>;</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 xml:space="preserve"> использовать программные средства при решении отдельных классов уравнений и неравенств</w:t>
            </w:r>
          </w:p>
        </w:tc>
        <w:tc>
          <w:tcPr>
            <w:tcW w:w="3288" w:type="dxa"/>
          </w:tcPr>
          <w:p w:rsidR="00225AA1" w:rsidRPr="000367D3" w:rsidRDefault="00225AA1" w:rsidP="00225AA1">
            <w:pPr>
              <w:pStyle w:val="a0"/>
              <w:spacing w:after="0"/>
              <w:ind w:left="357" w:hanging="357"/>
              <w:jc w:val="left"/>
              <w:rPr>
                <w:i/>
                <w:sz w:val="28"/>
                <w:szCs w:val="28"/>
              </w:rPr>
            </w:pPr>
            <w:r w:rsidRPr="000367D3">
              <w:rPr>
                <w:i/>
                <w:sz w:val="28"/>
                <w:szCs w:val="28"/>
              </w:rPr>
              <w:t xml:space="preserve">Достижение результатов раздела </w:t>
            </w:r>
            <w:r w:rsidRPr="000367D3">
              <w:rPr>
                <w:i/>
                <w:sz w:val="28"/>
                <w:szCs w:val="28"/>
                <w:lang w:val="en-US"/>
              </w:rPr>
              <w:t>II</w:t>
            </w:r>
            <w:r w:rsidRPr="000367D3">
              <w:rPr>
                <w:i/>
                <w:sz w:val="28"/>
                <w:szCs w:val="28"/>
              </w:rPr>
              <w:t>;</w:t>
            </w:r>
          </w:p>
          <w:p w:rsidR="00225AA1" w:rsidRDefault="00225AA1" w:rsidP="009955C9">
            <w:pPr>
              <w:numPr>
                <w:ilvl w:val="0"/>
                <w:numId w:val="12"/>
              </w:numPr>
              <w:suppressAutoHyphens w:val="0"/>
              <w:ind w:left="357" w:hanging="357"/>
              <w:contextualSpacing/>
              <w:rPr>
                <w:rFonts w:eastAsia="Times New Roman"/>
                <w:i/>
                <w:iCs/>
                <w:color w:val="404040"/>
                <w:szCs w:val="28"/>
                <w:lang w:eastAsia="ru-RU"/>
              </w:rPr>
            </w:pPr>
            <w:r w:rsidRPr="0094606D">
              <w:rPr>
                <w:i/>
                <w:szCs w:val="28"/>
              </w:rPr>
              <w:t>свободно определять тип и выбирать метод решения показательных и логарифмических уравнений и неравенств</w:t>
            </w:r>
            <w:r>
              <w:rPr>
                <w:i/>
                <w:szCs w:val="28"/>
              </w:rPr>
              <w:t>,</w:t>
            </w:r>
            <w:r w:rsidRPr="0094606D">
              <w:rPr>
                <w:i/>
                <w:szCs w:val="28"/>
              </w:rPr>
              <w:t xml:space="preserve"> иррациональных уравнений и неравенств, тригонометрических уравнений и неравенств, их систем;</w:t>
            </w:r>
          </w:p>
          <w:p w:rsidR="00225AA1" w:rsidRDefault="00225AA1" w:rsidP="009955C9">
            <w:pPr>
              <w:numPr>
                <w:ilvl w:val="0"/>
                <w:numId w:val="12"/>
              </w:numPr>
              <w:suppressAutoHyphens w:val="0"/>
              <w:ind w:left="357" w:hanging="357"/>
              <w:contextualSpacing/>
              <w:rPr>
                <w:rFonts w:eastAsia="Times New Roman"/>
                <w:i/>
                <w:iCs/>
                <w:color w:val="404040"/>
                <w:szCs w:val="28"/>
                <w:lang w:eastAsia="ru-RU"/>
              </w:rPr>
            </w:pPr>
            <w:r w:rsidRPr="0094606D">
              <w:rPr>
                <w:i/>
                <w:szCs w:val="28"/>
              </w:rPr>
              <w:t xml:space="preserve">свободно решать системы линейных уравнений; </w:t>
            </w:r>
          </w:p>
          <w:p w:rsidR="00225AA1" w:rsidRDefault="00225AA1" w:rsidP="009955C9">
            <w:pPr>
              <w:numPr>
                <w:ilvl w:val="0"/>
                <w:numId w:val="11"/>
              </w:numPr>
              <w:suppressAutoHyphens w:val="0"/>
              <w:ind w:left="357" w:hanging="357"/>
              <w:contextualSpacing/>
              <w:rPr>
                <w:rFonts w:eastAsia="Times New Roman"/>
                <w:i/>
                <w:iCs/>
                <w:color w:val="404040"/>
                <w:szCs w:val="28"/>
                <w:lang w:eastAsia="ru-RU"/>
              </w:rPr>
            </w:pPr>
            <w:r w:rsidRPr="0094606D">
              <w:rPr>
                <w:i/>
                <w:szCs w:val="28"/>
              </w:rPr>
              <w:t>решать основные типы уравнений и неравенств с параметрами;</w:t>
            </w:r>
          </w:p>
          <w:p w:rsidR="00225AA1" w:rsidRDefault="00225AA1" w:rsidP="009955C9">
            <w:pPr>
              <w:numPr>
                <w:ilvl w:val="0"/>
                <w:numId w:val="11"/>
              </w:numPr>
              <w:suppressAutoHyphens w:val="0"/>
              <w:ind w:left="357" w:hanging="357"/>
              <w:contextualSpacing/>
              <w:rPr>
                <w:rFonts w:eastAsia="Times New Roman"/>
                <w:i/>
                <w:iCs/>
                <w:color w:val="404040"/>
                <w:szCs w:val="28"/>
                <w:lang w:eastAsia="ru-RU"/>
              </w:rPr>
            </w:pPr>
            <w:r w:rsidRPr="0094606D">
              <w:rPr>
                <w:i/>
                <w:szCs w:val="28"/>
              </w:rPr>
              <w:t>применять при решении задач неравенства Коши — Буняковского, Бернулли;</w:t>
            </w:r>
          </w:p>
          <w:p w:rsidR="00225AA1" w:rsidRDefault="00225AA1" w:rsidP="009955C9">
            <w:pPr>
              <w:numPr>
                <w:ilvl w:val="0"/>
                <w:numId w:val="11"/>
              </w:numPr>
              <w:suppressAutoHyphens w:val="0"/>
              <w:ind w:left="357" w:hanging="357"/>
              <w:contextualSpacing/>
              <w:rPr>
                <w:rFonts w:eastAsia="Times New Roman"/>
                <w:i/>
                <w:iCs/>
                <w:color w:val="404040"/>
                <w:szCs w:val="28"/>
                <w:lang w:eastAsia="ru-RU"/>
              </w:rPr>
            </w:pPr>
            <w:r w:rsidRPr="0094606D">
              <w:rPr>
                <w:i/>
                <w:szCs w:val="28"/>
              </w:rPr>
              <w:t>иметь представление о неравенствах между средними степенными</w:t>
            </w:r>
          </w:p>
          <w:p w:rsidR="00225AA1" w:rsidRPr="0094606D" w:rsidRDefault="00225AA1" w:rsidP="00225AA1">
            <w:pPr>
              <w:ind w:left="357" w:hanging="357"/>
              <w:rPr>
                <w:i/>
                <w:szCs w:val="28"/>
              </w:rPr>
            </w:pPr>
          </w:p>
          <w:p w:rsidR="00225AA1" w:rsidRPr="0094606D" w:rsidRDefault="00225AA1" w:rsidP="00225AA1">
            <w:pPr>
              <w:ind w:left="357" w:hanging="357"/>
              <w:rPr>
                <w:i/>
                <w:szCs w:val="28"/>
              </w:rPr>
            </w:pPr>
          </w:p>
        </w:tc>
      </w:tr>
      <w:tr w:rsidR="00225AA1" w:rsidRPr="0094606D" w:rsidTr="00225AA1">
        <w:trPr>
          <w:gridBefore w:val="1"/>
          <w:wBefore w:w="6" w:type="dxa"/>
        </w:trPr>
        <w:tc>
          <w:tcPr>
            <w:tcW w:w="1520" w:type="dxa"/>
          </w:tcPr>
          <w:p w:rsidR="00225AA1" w:rsidRPr="007B6EA6" w:rsidRDefault="00225AA1" w:rsidP="00225AA1">
            <w:pPr>
              <w:rPr>
                <w:b/>
                <w:i/>
              </w:rPr>
            </w:pPr>
            <w:r w:rsidRPr="007B6EA6">
              <w:rPr>
                <w:b/>
                <w:i/>
              </w:rPr>
              <w:t>Функции</w:t>
            </w:r>
          </w:p>
        </w:tc>
        <w:tc>
          <w:tcPr>
            <w:tcW w:w="3118" w:type="dxa"/>
          </w:tcPr>
          <w:p w:rsidR="00225AA1" w:rsidRPr="004F329C" w:rsidRDefault="00225AA1" w:rsidP="00225AA1">
            <w:pPr>
              <w:pStyle w:val="a0"/>
              <w:spacing w:after="0"/>
              <w:ind w:left="357" w:hanging="357"/>
              <w:jc w:val="left"/>
              <w:rPr>
                <w:sz w:val="28"/>
                <w:szCs w:val="28"/>
              </w:rPr>
            </w:pPr>
            <w:r w:rsidRPr="004F329C">
              <w:rPr>
                <w:sz w:val="28"/>
                <w:szCs w:val="28"/>
              </w:rPr>
              <w:t>Оперировать на базовом уровне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знакопостоянства,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оперировать на базовом уровне понятиями: прямая и обратная пропорциональность линейная, квадратичная, логарифмическая и показательная функции, тригонометрические функции;</w:t>
            </w:r>
            <w:r w:rsidRPr="004F329C">
              <w:rPr>
                <w:color w:val="000000"/>
                <w:sz w:val="28"/>
                <w:szCs w:val="28"/>
                <w:lang w:eastAsia="ru-RU"/>
              </w:rPr>
              <w:t xml:space="preserve"> </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распознавать графики элементарных функций: прямой и обратной пропорциональности</w:t>
            </w:r>
            <w:r>
              <w:rPr>
                <w:sz w:val="28"/>
                <w:szCs w:val="28"/>
                <w:lang w:eastAsia="ru-RU"/>
              </w:rPr>
              <w:t>,</w:t>
            </w:r>
            <w:r w:rsidRPr="004F329C">
              <w:rPr>
                <w:sz w:val="28"/>
                <w:szCs w:val="28"/>
                <w:lang w:eastAsia="ru-RU"/>
              </w:rPr>
              <w:t xml:space="preserve"> линейной, квадратичной, логарифмической и показательной функций, тригонометрических функций;</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соотносить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 с формулами, которыми они заданы;</w:t>
            </w:r>
          </w:p>
          <w:p w:rsidR="00225AA1" w:rsidRPr="004F329C" w:rsidRDefault="00225AA1" w:rsidP="00225AA1">
            <w:pPr>
              <w:pStyle w:val="a0"/>
              <w:spacing w:after="0"/>
              <w:ind w:left="357" w:hanging="357"/>
              <w:jc w:val="left"/>
              <w:rPr>
                <w:sz w:val="28"/>
                <w:szCs w:val="28"/>
              </w:rPr>
            </w:pPr>
            <w:r w:rsidRPr="004F329C">
              <w:rPr>
                <w:sz w:val="28"/>
                <w:szCs w:val="28"/>
              </w:rPr>
              <w:t>находить по графику приближённо значения функции в заданных точках;</w:t>
            </w:r>
          </w:p>
          <w:p w:rsidR="00225AA1" w:rsidRPr="004F329C" w:rsidRDefault="00225AA1" w:rsidP="00225AA1">
            <w:pPr>
              <w:pStyle w:val="a0"/>
              <w:spacing w:after="0"/>
              <w:ind w:left="357" w:hanging="357"/>
              <w:jc w:val="left"/>
              <w:rPr>
                <w:sz w:val="28"/>
                <w:szCs w:val="28"/>
              </w:rPr>
            </w:pPr>
            <w:r w:rsidRPr="004F329C">
              <w:rPr>
                <w:sz w:val="28"/>
                <w:szCs w:val="28"/>
              </w:rPr>
              <w:t>определять по графику свойства функции (нули, промежутки знакопостоянства, промежутки монотонности, наибольшие и наименьшие значения и т.п.)</w:t>
            </w:r>
            <w:r>
              <w:rPr>
                <w:sz w:val="28"/>
                <w:szCs w:val="28"/>
              </w:rPr>
              <w:t>;</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строить эскиз графика функции, удовлетворяющей приведенному набору условий (промежутки возрастания</w:t>
            </w:r>
            <w:r>
              <w:rPr>
                <w:sz w:val="28"/>
                <w:szCs w:val="28"/>
                <w:lang w:eastAsia="ru-RU"/>
              </w:rPr>
              <w:t xml:space="preserve"> </w:t>
            </w:r>
            <w:r w:rsidRPr="004F329C">
              <w:rPr>
                <w:sz w:val="28"/>
                <w:szCs w:val="28"/>
                <w:lang w:eastAsia="ru-RU"/>
              </w:rPr>
              <w:t>/</w:t>
            </w:r>
            <w:r>
              <w:rPr>
                <w:sz w:val="28"/>
                <w:szCs w:val="28"/>
                <w:lang w:eastAsia="ru-RU"/>
              </w:rPr>
              <w:t xml:space="preserve"> </w:t>
            </w:r>
            <w:r w:rsidRPr="004F329C">
              <w:rPr>
                <w:sz w:val="28"/>
                <w:szCs w:val="28"/>
                <w:lang w:eastAsia="ru-RU"/>
              </w:rPr>
              <w:t xml:space="preserve">убывания, значение функции в заданной точке, точки экстремумов </w:t>
            </w:r>
            <w:r w:rsidRPr="004F329C">
              <w:rPr>
                <w:iCs/>
                <w:sz w:val="28"/>
                <w:szCs w:val="28"/>
                <w:lang w:eastAsia="ru-RU"/>
              </w:rPr>
              <w:t>и т.д</w:t>
            </w:r>
            <w:r w:rsidRPr="004F329C">
              <w:rPr>
                <w:sz w:val="28"/>
                <w:szCs w:val="28"/>
                <w:lang w:eastAsia="ru-RU"/>
              </w:rPr>
              <w:t>.).</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Default="00225AA1" w:rsidP="00225AA1">
            <w:pPr>
              <w:pStyle w:val="a0"/>
              <w:spacing w:after="0"/>
              <w:ind w:left="357" w:hanging="357"/>
              <w:jc w:val="left"/>
              <w:rPr>
                <w:sz w:val="28"/>
                <w:szCs w:val="28"/>
              </w:rPr>
            </w:pPr>
            <w:r w:rsidRPr="004F329C">
              <w:rPr>
                <w:sz w:val="28"/>
                <w:szCs w:val="28"/>
              </w:rPr>
              <w:t>определять по графикам свойства реальных процессов и зависимостей (наибольшие и наименьшие значения, промежутки возрастания и убывания, промежутки знакопостоянства и т.п.)</w:t>
            </w:r>
            <w:r>
              <w:rPr>
                <w:sz w:val="28"/>
                <w:szCs w:val="28"/>
              </w:rPr>
              <w:t>;</w:t>
            </w:r>
            <w:r w:rsidRPr="004F329C">
              <w:rPr>
                <w:sz w:val="28"/>
                <w:szCs w:val="28"/>
              </w:rPr>
              <w:t xml:space="preserve"> </w:t>
            </w:r>
          </w:p>
          <w:p w:rsidR="00225AA1" w:rsidRPr="004F329C" w:rsidRDefault="00225AA1" w:rsidP="00225AA1">
            <w:pPr>
              <w:pStyle w:val="a0"/>
              <w:spacing w:after="0"/>
              <w:ind w:left="357" w:hanging="357"/>
              <w:jc w:val="left"/>
              <w:rPr>
                <w:sz w:val="28"/>
                <w:szCs w:val="28"/>
              </w:rPr>
            </w:pPr>
            <w:r w:rsidRPr="004F329C">
              <w:rPr>
                <w:sz w:val="28"/>
                <w:szCs w:val="28"/>
              </w:rPr>
              <w:t>интерпретировать свойства в контексте конкретной практической ситуации</w:t>
            </w:r>
          </w:p>
        </w:tc>
        <w:tc>
          <w:tcPr>
            <w:tcW w:w="3605" w:type="dxa"/>
            <w:gridSpan w:val="2"/>
          </w:tcPr>
          <w:p w:rsidR="00225AA1" w:rsidRPr="000367D3" w:rsidRDefault="00225AA1" w:rsidP="00225AA1">
            <w:pPr>
              <w:pStyle w:val="a0"/>
              <w:spacing w:after="0"/>
              <w:ind w:left="357" w:hanging="357"/>
              <w:jc w:val="left"/>
              <w:rPr>
                <w:i/>
                <w:color w:val="000000"/>
                <w:sz w:val="28"/>
                <w:szCs w:val="28"/>
                <w:lang w:eastAsia="ru-RU"/>
              </w:rPr>
            </w:pPr>
            <w:r w:rsidRPr="000367D3">
              <w:rPr>
                <w:i/>
                <w:sz w:val="28"/>
                <w:szCs w:val="28"/>
              </w:rPr>
              <w:t>Оперировать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знакопостоянства,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w:t>
            </w:r>
          </w:p>
          <w:p w:rsidR="00225AA1" w:rsidRPr="000367D3" w:rsidRDefault="00225AA1" w:rsidP="00225AA1">
            <w:pPr>
              <w:pStyle w:val="a0"/>
              <w:spacing w:after="0"/>
              <w:ind w:left="357" w:hanging="357"/>
              <w:jc w:val="left"/>
              <w:rPr>
                <w:i/>
                <w:color w:val="000000"/>
                <w:sz w:val="28"/>
                <w:szCs w:val="28"/>
                <w:lang w:eastAsia="ru-RU"/>
              </w:rPr>
            </w:pPr>
            <w:r w:rsidRPr="000367D3">
              <w:rPr>
                <w:i/>
                <w:sz w:val="28"/>
                <w:szCs w:val="28"/>
              </w:rPr>
              <w:t>оперировать понятиями: прямая и обратная пропорциональность, линейная, квадратичная, логарифмическая и показательная функции, тригонометрические функции;</w:t>
            </w:r>
            <w:r w:rsidRPr="000367D3">
              <w:rPr>
                <w:i/>
                <w:color w:val="000000"/>
                <w:sz w:val="28"/>
                <w:szCs w:val="28"/>
                <w:lang w:eastAsia="ru-RU"/>
              </w:rPr>
              <w:t xml:space="preserve"> </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i/>
                <w:szCs w:val="28"/>
              </w:rPr>
              <w:t xml:space="preserve">определять значение функции по значению аргумента при различных способах задания функции; </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i/>
                <w:szCs w:val="28"/>
              </w:rPr>
              <w:t>строить графики изученных функций;</w:t>
            </w:r>
          </w:p>
          <w:p w:rsidR="00225AA1" w:rsidRPr="000367D3" w:rsidRDefault="00225AA1" w:rsidP="00225AA1">
            <w:pPr>
              <w:pStyle w:val="a0"/>
              <w:spacing w:after="0"/>
              <w:ind w:left="357" w:hanging="357"/>
              <w:jc w:val="left"/>
              <w:rPr>
                <w:i/>
                <w:sz w:val="28"/>
                <w:szCs w:val="28"/>
              </w:rPr>
            </w:pPr>
            <w:r w:rsidRPr="000367D3">
              <w:rPr>
                <w:i/>
                <w:sz w:val="28"/>
                <w:szCs w:val="28"/>
              </w:rPr>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rsidR="00225AA1" w:rsidRPr="000367D3" w:rsidRDefault="00225AA1" w:rsidP="00225AA1">
            <w:pPr>
              <w:pStyle w:val="a0"/>
              <w:spacing w:after="0"/>
              <w:ind w:left="357" w:hanging="357"/>
              <w:jc w:val="left"/>
              <w:rPr>
                <w:i/>
                <w:sz w:val="28"/>
                <w:szCs w:val="28"/>
                <w:lang w:eastAsia="ru-RU"/>
              </w:rPr>
            </w:pPr>
            <w:r w:rsidRPr="000367D3">
              <w:rPr>
                <w:i/>
                <w:sz w:val="28"/>
                <w:szCs w:val="28"/>
                <w:lang w:eastAsia="ru-RU"/>
              </w:rPr>
              <w:t xml:space="preserve">строить эскиз графика функции, удовлетворяющей приведенному набору условий (промежутки возрастания/убывания, значение функции в заданной точке, точки экстремумов, </w:t>
            </w:r>
            <w:r w:rsidRPr="000367D3">
              <w:rPr>
                <w:i/>
                <w:iCs/>
                <w:sz w:val="28"/>
                <w:szCs w:val="28"/>
                <w:lang w:eastAsia="ru-RU"/>
              </w:rPr>
              <w:t>асимптоты, нули функции и т.д</w:t>
            </w:r>
            <w:r w:rsidRPr="000367D3">
              <w:rPr>
                <w:i/>
                <w:sz w:val="28"/>
                <w:szCs w:val="28"/>
                <w:lang w:eastAsia="ru-RU"/>
              </w:rPr>
              <w:t>.);</w:t>
            </w:r>
          </w:p>
          <w:p w:rsidR="00225AA1" w:rsidRPr="000367D3" w:rsidRDefault="00225AA1" w:rsidP="00225AA1">
            <w:pPr>
              <w:pStyle w:val="a0"/>
              <w:spacing w:after="0"/>
              <w:ind w:left="357" w:hanging="357"/>
              <w:jc w:val="left"/>
              <w:rPr>
                <w:i/>
                <w:sz w:val="28"/>
                <w:szCs w:val="28"/>
              </w:rPr>
            </w:pPr>
            <w:r w:rsidRPr="000367D3">
              <w:rPr>
                <w:i/>
                <w:sz w:val="28"/>
                <w:szCs w:val="28"/>
              </w:rPr>
              <w:t>решать уравнения, простейшие системы уравнений, используя свойства функций и их графиков.</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учебных предметов:</w:t>
            </w:r>
          </w:p>
          <w:p w:rsidR="00225AA1" w:rsidRPr="00421E37" w:rsidRDefault="00225AA1" w:rsidP="009955C9">
            <w:pPr>
              <w:numPr>
                <w:ilvl w:val="0"/>
                <w:numId w:val="5"/>
              </w:numPr>
              <w:suppressAutoHyphens w:val="0"/>
              <w:ind w:left="357" w:hanging="357"/>
              <w:rPr>
                <w:rFonts w:eastAsia="Times New Roman"/>
                <w:i/>
                <w:iCs/>
                <w:color w:val="404040"/>
                <w:szCs w:val="28"/>
                <w:lang w:eastAsia="ru-RU"/>
              </w:rPr>
            </w:pPr>
            <w:r w:rsidRPr="0094606D">
              <w:rPr>
                <w:i/>
                <w:szCs w:val="28"/>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w:t>
            </w:r>
            <w:r>
              <w:rPr>
                <w:i/>
                <w:szCs w:val="28"/>
              </w:rPr>
              <w:t>функции,</w:t>
            </w:r>
            <w:r w:rsidRPr="0094606D">
              <w:rPr>
                <w:i/>
                <w:szCs w:val="28"/>
              </w:rPr>
              <w:t xml:space="preserve"> промежутки знакопостоянства, асимптоты, период и т.п.)</w:t>
            </w:r>
            <w:r>
              <w:rPr>
                <w:i/>
                <w:szCs w:val="28"/>
              </w:rPr>
              <w:t>;</w:t>
            </w:r>
            <w:r w:rsidRPr="0094606D">
              <w:rPr>
                <w:i/>
                <w:szCs w:val="28"/>
              </w:rPr>
              <w:t xml:space="preserve"> </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i/>
                <w:szCs w:val="28"/>
              </w:rPr>
              <w:t>интерпретировать свойства в контексте конкретной практической ситуации;</w:t>
            </w:r>
            <w:r w:rsidRPr="0094606D">
              <w:rPr>
                <w:i/>
                <w:szCs w:val="28"/>
                <w:highlight w:val="red"/>
                <w:lang w:eastAsia="ru-RU"/>
              </w:rPr>
              <w:t xml:space="preserve"> </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i/>
                <w:szCs w:val="28"/>
                <w:lang w:eastAsia="ru-RU"/>
              </w:rPr>
              <w:t xml:space="preserve">определять по графикам простейшие характеристики периодических процессов в биологии, экономике, музыке, радиосвязи и </w:t>
            </w:r>
            <w:r>
              <w:rPr>
                <w:i/>
                <w:szCs w:val="28"/>
                <w:lang w:eastAsia="ru-RU"/>
              </w:rPr>
              <w:t>др</w:t>
            </w:r>
            <w:r w:rsidRPr="0094606D">
              <w:rPr>
                <w:i/>
                <w:szCs w:val="28"/>
                <w:lang w:eastAsia="ru-RU"/>
              </w:rPr>
              <w:t>. (амплитуда, период и т.п.)</w:t>
            </w:r>
          </w:p>
        </w:tc>
        <w:tc>
          <w:tcPr>
            <w:tcW w:w="3288" w:type="dxa"/>
          </w:tcPr>
          <w:p w:rsidR="00225AA1" w:rsidRPr="004F329C" w:rsidRDefault="00225AA1" w:rsidP="00225AA1">
            <w:pPr>
              <w:pStyle w:val="a0"/>
              <w:spacing w:after="0"/>
              <w:ind w:left="357" w:hanging="357"/>
              <w:jc w:val="left"/>
              <w:rPr>
                <w:sz w:val="28"/>
                <w:szCs w:val="28"/>
              </w:rPr>
            </w:pPr>
            <w:r w:rsidRPr="004F329C">
              <w:rPr>
                <w:sz w:val="28"/>
                <w:szCs w:val="28"/>
              </w:rPr>
              <w:t>Владеть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знакопостоянства,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 уметь применять эти понятия при решении задач;</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владеть понятием степенная функция; строить ее график и уметь применять свойства степенной функции при решении задач;</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владеть понятиями показательная функция, экспонента; строить их графики и уметь применять свойства показательной функции при решении задач;</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владеть поняти</w:t>
            </w:r>
            <w:r>
              <w:rPr>
                <w:sz w:val="28"/>
                <w:szCs w:val="28"/>
              </w:rPr>
              <w:t>е</w:t>
            </w:r>
            <w:r w:rsidRPr="004F329C">
              <w:rPr>
                <w:sz w:val="28"/>
                <w:szCs w:val="28"/>
              </w:rPr>
              <w:t xml:space="preserve">м логарифмическая функция; строить ее график и уметь применять свойства логарифмической </w:t>
            </w:r>
            <w:r>
              <w:rPr>
                <w:sz w:val="28"/>
                <w:szCs w:val="28"/>
              </w:rPr>
              <w:t xml:space="preserve">функции </w:t>
            </w:r>
            <w:r w:rsidRPr="004F329C">
              <w:rPr>
                <w:sz w:val="28"/>
                <w:szCs w:val="28"/>
              </w:rPr>
              <w:t>при решении задач;</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владеть понятиями тригонометрические функции; строить их графики и уметь применять свойства тригонометрических функций при решении задач;</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владеть понятием обратная функция; применять это понятие при решении задач;</w:t>
            </w:r>
          </w:p>
          <w:p w:rsidR="00225AA1" w:rsidRPr="004F329C" w:rsidRDefault="00225AA1" w:rsidP="00225AA1">
            <w:pPr>
              <w:pStyle w:val="a0"/>
              <w:spacing w:after="0"/>
              <w:ind w:left="357" w:hanging="357"/>
              <w:jc w:val="left"/>
              <w:rPr>
                <w:sz w:val="28"/>
                <w:szCs w:val="28"/>
              </w:rPr>
            </w:pPr>
            <w:r w:rsidRPr="004F329C">
              <w:rPr>
                <w:sz w:val="28"/>
                <w:szCs w:val="28"/>
              </w:rPr>
              <w:t>применять при решении задач свойства функций: четность, периодичность, ограниченность;</w:t>
            </w:r>
          </w:p>
          <w:p w:rsidR="00225AA1" w:rsidRPr="004F329C" w:rsidRDefault="00225AA1" w:rsidP="00225AA1">
            <w:pPr>
              <w:pStyle w:val="a0"/>
              <w:spacing w:after="0"/>
              <w:ind w:left="357" w:hanging="357"/>
              <w:jc w:val="left"/>
              <w:rPr>
                <w:sz w:val="28"/>
                <w:szCs w:val="28"/>
              </w:rPr>
            </w:pPr>
            <w:r w:rsidRPr="004F329C">
              <w:rPr>
                <w:sz w:val="28"/>
                <w:szCs w:val="28"/>
              </w:rPr>
              <w:t>применять при решении задач преобразования графиков функций;</w:t>
            </w:r>
          </w:p>
          <w:p w:rsidR="00225AA1" w:rsidRPr="004F329C" w:rsidRDefault="00225AA1" w:rsidP="00225AA1">
            <w:pPr>
              <w:pStyle w:val="a0"/>
              <w:spacing w:after="0"/>
              <w:ind w:left="357" w:hanging="357"/>
              <w:jc w:val="left"/>
              <w:rPr>
                <w:sz w:val="28"/>
                <w:szCs w:val="28"/>
              </w:rPr>
            </w:pPr>
            <w:r w:rsidRPr="004F329C">
              <w:rPr>
                <w:sz w:val="28"/>
                <w:szCs w:val="28"/>
              </w:rPr>
              <w:t>владеть поняти</w:t>
            </w:r>
            <w:r>
              <w:rPr>
                <w:sz w:val="28"/>
                <w:szCs w:val="28"/>
              </w:rPr>
              <w:t>я</w:t>
            </w:r>
            <w:r w:rsidRPr="004F329C">
              <w:rPr>
                <w:sz w:val="28"/>
                <w:szCs w:val="28"/>
              </w:rPr>
              <w:t>м</w:t>
            </w:r>
            <w:r>
              <w:rPr>
                <w:sz w:val="28"/>
                <w:szCs w:val="28"/>
              </w:rPr>
              <w:t>и</w:t>
            </w:r>
            <w:r w:rsidRPr="004F329C">
              <w:rPr>
                <w:sz w:val="28"/>
                <w:szCs w:val="28"/>
              </w:rPr>
              <w:t xml:space="preserve"> числов</w:t>
            </w:r>
            <w:r>
              <w:rPr>
                <w:sz w:val="28"/>
                <w:szCs w:val="28"/>
              </w:rPr>
              <w:t>ая</w:t>
            </w:r>
            <w:r w:rsidRPr="004F329C">
              <w:rPr>
                <w:sz w:val="28"/>
                <w:szCs w:val="28"/>
              </w:rPr>
              <w:t xml:space="preserve"> последовательност</w:t>
            </w:r>
            <w:r>
              <w:rPr>
                <w:sz w:val="28"/>
                <w:szCs w:val="28"/>
              </w:rPr>
              <w:t>ь,</w:t>
            </w:r>
            <w:r w:rsidRPr="004F329C">
              <w:rPr>
                <w:sz w:val="28"/>
                <w:szCs w:val="28"/>
              </w:rPr>
              <w:t xml:space="preserve"> арифметическая и геометрическая прогрессия;</w:t>
            </w:r>
          </w:p>
          <w:p w:rsidR="00225AA1" w:rsidRPr="00BB520A" w:rsidRDefault="00225AA1" w:rsidP="00225AA1">
            <w:pPr>
              <w:pStyle w:val="a0"/>
              <w:spacing w:after="0"/>
              <w:ind w:left="357" w:hanging="357"/>
              <w:jc w:val="left"/>
              <w:rPr>
                <w:sz w:val="28"/>
                <w:szCs w:val="28"/>
              </w:rPr>
            </w:pPr>
            <w:r w:rsidRPr="004F329C">
              <w:rPr>
                <w:sz w:val="28"/>
                <w:szCs w:val="28"/>
              </w:rPr>
              <w:t xml:space="preserve">применять при решении задач свойства и признаки арифметической и геометрической прогрессий. </w:t>
            </w:r>
          </w:p>
          <w:p w:rsidR="00225AA1" w:rsidRPr="0094606D" w:rsidRDefault="00225AA1" w:rsidP="00225AA1">
            <w:pPr>
              <w:ind w:left="357" w:hanging="357"/>
              <w:rPr>
                <w:i/>
                <w:szCs w:val="28"/>
              </w:rPr>
            </w:pPr>
            <w:r w:rsidRPr="0094606D">
              <w:rPr>
                <w:i/>
                <w:szCs w:val="28"/>
              </w:rPr>
              <w:t>В повседневной жизни и при изучении других учебных предметов:</w:t>
            </w:r>
          </w:p>
          <w:p w:rsidR="00225AA1" w:rsidRPr="00421E37" w:rsidRDefault="00225AA1" w:rsidP="009955C9">
            <w:pPr>
              <w:numPr>
                <w:ilvl w:val="0"/>
                <w:numId w:val="5"/>
              </w:numPr>
              <w:suppressAutoHyphens w:val="0"/>
              <w:ind w:left="357" w:hanging="357"/>
              <w:rPr>
                <w:rFonts w:eastAsia="Times New Roman"/>
                <w:i/>
                <w:iCs/>
                <w:color w:val="404040"/>
                <w:szCs w:val="28"/>
                <w:lang w:eastAsia="ru-RU"/>
              </w:rPr>
            </w:pPr>
            <w:r w:rsidRPr="0094606D">
              <w:rPr>
                <w:szCs w:val="28"/>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w:t>
            </w:r>
            <w:r>
              <w:rPr>
                <w:szCs w:val="28"/>
              </w:rPr>
              <w:t>функции,</w:t>
            </w:r>
            <w:r w:rsidRPr="0094606D">
              <w:rPr>
                <w:szCs w:val="28"/>
              </w:rPr>
              <w:t xml:space="preserve"> промежутки знакопостоянства, асимптоты, точки перегиба, период и т.п.)</w:t>
            </w:r>
            <w:r>
              <w:rPr>
                <w:szCs w:val="28"/>
              </w:rPr>
              <w:t>;</w:t>
            </w:r>
            <w:r w:rsidRPr="0094606D">
              <w:rPr>
                <w:szCs w:val="28"/>
              </w:rPr>
              <w:t xml:space="preserve"> </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szCs w:val="28"/>
              </w:rPr>
              <w:t>интерпретировать свойства в контексте конкретной практической ситуации</w:t>
            </w:r>
            <w:r>
              <w:rPr>
                <w:szCs w:val="28"/>
              </w:rPr>
              <w:t>;</w:t>
            </w:r>
            <w:r w:rsidRPr="0094606D">
              <w:rPr>
                <w:szCs w:val="28"/>
              </w:rPr>
              <w:t>.</w:t>
            </w:r>
            <w:r w:rsidRPr="0094606D">
              <w:rPr>
                <w:szCs w:val="28"/>
                <w:lang w:eastAsia="ru-RU"/>
              </w:rPr>
              <w:t xml:space="preserve"> </w:t>
            </w:r>
          </w:p>
          <w:p w:rsidR="00225AA1" w:rsidRPr="004F329C" w:rsidRDefault="00225AA1" w:rsidP="00225AA1">
            <w:pPr>
              <w:pStyle w:val="a0"/>
              <w:spacing w:after="0"/>
              <w:ind w:left="357" w:hanging="357"/>
              <w:jc w:val="left"/>
              <w:rPr>
                <w:sz w:val="28"/>
                <w:szCs w:val="28"/>
              </w:rPr>
            </w:pPr>
            <w:r w:rsidRPr="004F329C">
              <w:rPr>
                <w:sz w:val="28"/>
                <w:szCs w:val="28"/>
                <w:lang w:eastAsia="ru-RU"/>
              </w:rPr>
              <w:t xml:space="preserve">определять по графикам простейшие характеристики периодических процессов в биологии, экономике, музыке, радиосвязи и </w:t>
            </w:r>
            <w:r>
              <w:rPr>
                <w:sz w:val="28"/>
                <w:szCs w:val="28"/>
                <w:lang w:eastAsia="ru-RU"/>
              </w:rPr>
              <w:t>др</w:t>
            </w:r>
            <w:r w:rsidRPr="004F329C">
              <w:rPr>
                <w:sz w:val="28"/>
                <w:szCs w:val="28"/>
                <w:lang w:eastAsia="ru-RU"/>
              </w:rPr>
              <w:t>. (амплитуда, период и т.п.)</w:t>
            </w:r>
          </w:p>
        </w:tc>
        <w:tc>
          <w:tcPr>
            <w:tcW w:w="3288" w:type="dxa"/>
          </w:tcPr>
          <w:p w:rsidR="00225AA1" w:rsidRPr="000367D3" w:rsidRDefault="00225AA1" w:rsidP="00225AA1">
            <w:pPr>
              <w:pStyle w:val="a0"/>
              <w:spacing w:after="0"/>
              <w:ind w:left="357" w:hanging="357"/>
              <w:jc w:val="left"/>
              <w:rPr>
                <w:i/>
                <w:sz w:val="28"/>
                <w:szCs w:val="28"/>
              </w:rPr>
            </w:pPr>
            <w:r w:rsidRPr="000367D3">
              <w:rPr>
                <w:i/>
                <w:sz w:val="28"/>
                <w:szCs w:val="28"/>
              </w:rPr>
              <w:t>Достижение результатов раздела II;</w:t>
            </w:r>
          </w:p>
          <w:p w:rsidR="00225AA1" w:rsidRPr="000367D3" w:rsidRDefault="00225AA1" w:rsidP="00225AA1">
            <w:pPr>
              <w:pStyle w:val="a0"/>
              <w:spacing w:after="0"/>
              <w:ind w:left="357" w:hanging="357"/>
              <w:jc w:val="left"/>
              <w:rPr>
                <w:i/>
                <w:sz w:val="28"/>
                <w:szCs w:val="28"/>
              </w:rPr>
            </w:pPr>
            <w:r w:rsidRPr="000367D3">
              <w:rPr>
                <w:i/>
                <w:sz w:val="28"/>
                <w:szCs w:val="28"/>
              </w:rPr>
              <w:t xml:space="preserve">владеть понятием асимптоты и уметь </w:t>
            </w:r>
            <w:r>
              <w:rPr>
                <w:i/>
                <w:sz w:val="28"/>
                <w:szCs w:val="28"/>
              </w:rPr>
              <w:t>его</w:t>
            </w:r>
            <w:r w:rsidRPr="000367D3">
              <w:rPr>
                <w:i/>
                <w:sz w:val="28"/>
                <w:szCs w:val="28"/>
              </w:rPr>
              <w:t xml:space="preserve"> применять при решении задач;</w:t>
            </w:r>
          </w:p>
          <w:p w:rsidR="00225AA1" w:rsidRPr="000367D3" w:rsidRDefault="00225AA1" w:rsidP="00225AA1">
            <w:pPr>
              <w:pStyle w:val="a0"/>
              <w:spacing w:after="0"/>
              <w:jc w:val="left"/>
            </w:pPr>
            <w:r w:rsidRPr="00E02732">
              <w:rPr>
                <w:i/>
                <w:sz w:val="28"/>
                <w:szCs w:val="28"/>
              </w:rPr>
              <w:t xml:space="preserve">применять методы решения простейших </w:t>
            </w:r>
            <w:r>
              <w:rPr>
                <w:i/>
                <w:sz w:val="28"/>
                <w:szCs w:val="28"/>
              </w:rPr>
              <w:t>дифференциальных урав</w:t>
            </w:r>
            <w:r w:rsidRPr="00DB681B">
              <w:rPr>
                <w:i/>
                <w:sz w:val="28"/>
                <w:szCs w:val="28"/>
              </w:rPr>
              <w:t>нений первого и второго порядков</w:t>
            </w:r>
          </w:p>
          <w:p w:rsidR="00225AA1" w:rsidRPr="000367D3" w:rsidRDefault="00225AA1" w:rsidP="00225AA1">
            <w:pPr>
              <w:pStyle w:val="a0"/>
              <w:numPr>
                <w:ilvl w:val="0"/>
                <w:numId w:val="0"/>
              </w:numPr>
              <w:spacing w:after="0"/>
              <w:ind w:left="357" w:hanging="357"/>
              <w:jc w:val="left"/>
              <w:rPr>
                <w:i/>
                <w:sz w:val="28"/>
                <w:szCs w:val="28"/>
              </w:rPr>
            </w:pPr>
          </w:p>
          <w:p w:rsidR="00225AA1" w:rsidRPr="0094606D" w:rsidRDefault="00225AA1" w:rsidP="00225AA1">
            <w:pPr>
              <w:ind w:left="357" w:hanging="357"/>
              <w:rPr>
                <w:i/>
                <w:szCs w:val="28"/>
              </w:rPr>
            </w:pPr>
          </w:p>
        </w:tc>
      </w:tr>
      <w:tr w:rsidR="00225AA1" w:rsidRPr="0094606D" w:rsidTr="00225AA1">
        <w:trPr>
          <w:gridBefore w:val="1"/>
          <w:wBefore w:w="6" w:type="dxa"/>
        </w:trPr>
        <w:tc>
          <w:tcPr>
            <w:tcW w:w="1520" w:type="dxa"/>
          </w:tcPr>
          <w:p w:rsidR="00225AA1" w:rsidRPr="007B6EA6" w:rsidRDefault="00225AA1" w:rsidP="00225AA1">
            <w:pPr>
              <w:rPr>
                <w:b/>
                <w:i/>
              </w:rPr>
            </w:pPr>
            <w:r w:rsidRPr="007B6EA6">
              <w:rPr>
                <w:b/>
                <w:i/>
              </w:rPr>
              <w:t>Элементы математического анализа</w:t>
            </w:r>
          </w:p>
        </w:tc>
        <w:tc>
          <w:tcPr>
            <w:tcW w:w="3118" w:type="dxa"/>
          </w:tcPr>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 xml:space="preserve">Оперировать на базовом уровне понятиями: производная функции в точке, касательная к графику функции, производная функции; </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определять значение производной функции в точке по изображению касательной к графику, проведенной в этой точке;</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решать несложные задачи на применение связи между промежутками монотонности и точками экстремума функции, с одной стороны, и промежутками знакопостоянства и нулями производной этой функции – с другой.</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пользуясь графиками, сравнивать скорости возрастания (роста, повышения, увеличения и т.п.) или скорости убывания (падения, снижения, уменьшения и т.п.) величин в реальных процессах;</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соотносить графики реальных процессов и зависимостей с их описаниями, включающими характеристики скорости изменения (быстрый рост, плавное понижение и т.п.);</w:t>
            </w:r>
          </w:p>
          <w:p w:rsidR="00225AA1" w:rsidRPr="004F329C" w:rsidRDefault="00225AA1" w:rsidP="00225AA1">
            <w:pPr>
              <w:pStyle w:val="a0"/>
              <w:spacing w:after="0"/>
              <w:ind w:left="357" w:hanging="357"/>
              <w:jc w:val="left"/>
              <w:rPr>
                <w:color w:val="000000"/>
                <w:sz w:val="28"/>
                <w:szCs w:val="28"/>
                <w:lang w:eastAsia="ru-RU"/>
              </w:rPr>
            </w:pPr>
            <w:r w:rsidRPr="004F329C">
              <w:rPr>
                <w:sz w:val="28"/>
                <w:szCs w:val="28"/>
              </w:rPr>
              <w:t>использовать графики реальных процессов для решения несложных прикладных задач, в том числе определяя по графику скорость хода процесса</w:t>
            </w:r>
          </w:p>
        </w:tc>
        <w:tc>
          <w:tcPr>
            <w:tcW w:w="3605" w:type="dxa"/>
            <w:gridSpan w:val="2"/>
          </w:tcPr>
          <w:p w:rsidR="00225AA1" w:rsidRPr="000367D3" w:rsidRDefault="00225AA1" w:rsidP="00225AA1">
            <w:pPr>
              <w:pStyle w:val="a0"/>
              <w:spacing w:after="0"/>
              <w:ind w:left="357" w:hanging="357"/>
              <w:jc w:val="left"/>
              <w:rPr>
                <w:i/>
                <w:sz w:val="28"/>
                <w:szCs w:val="28"/>
                <w:lang w:eastAsia="ru-RU"/>
              </w:rPr>
            </w:pPr>
            <w:r w:rsidRPr="000367D3">
              <w:rPr>
                <w:i/>
                <w:sz w:val="28"/>
                <w:szCs w:val="28"/>
                <w:lang w:eastAsia="ru-RU"/>
              </w:rPr>
              <w:t>Оперировать понятиями: производная функции в точке, касательная к графику функции, производная функции;</w:t>
            </w:r>
          </w:p>
          <w:p w:rsidR="00225AA1" w:rsidRPr="000367D3" w:rsidRDefault="00225AA1" w:rsidP="00225AA1">
            <w:pPr>
              <w:pStyle w:val="a0"/>
              <w:spacing w:after="0"/>
              <w:ind w:left="357" w:hanging="357"/>
              <w:jc w:val="left"/>
              <w:rPr>
                <w:i/>
                <w:sz w:val="28"/>
                <w:szCs w:val="28"/>
                <w:lang w:eastAsia="ru-RU"/>
              </w:rPr>
            </w:pPr>
            <w:r w:rsidRPr="000367D3">
              <w:rPr>
                <w:i/>
                <w:sz w:val="28"/>
                <w:szCs w:val="28"/>
                <w:lang w:eastAsia="ru-RU"/>
              </w:rPr>
              <w:t>вычислять производную одночлена, многочлена, квадратного корня, производную суммы функций</w:t>
            </w:r>
            <w:r>
              <w:rPr>
                <w:i/>
                <w:sz w:val="28"/>
                <w:szCs w:val="28"/>
                <w:lang w:eastAsia="ru-RU"/>
              </w:rPr>
              <w:t>;</w:t>
            </w:r>
          </w:p>
          <w:p w:rsidR="00225AA1" w:rsidRDefault="00225AA1" w:rsidP="009955C9">
            <w:pPr>
              <w:pStyle w:val="a0"/>
              <w:numPr>
                <w:ilvl w:val="0"/>
                <w:numId w:val="5"/>
              </w:numPr>
              <w:spacing w:after="0"/>
              <w:ind w:left="357" w:hanging="357"/>
              <w:jc w:val="left"/>
              <w:rPr>
                <w:i/>
                <w:iCs/>
                <w:color w:val="404040"/>
                <w:sz w:val="28"/>
                <w:szCs w:val="28"/>
                <w:lang w:eastAsia="ru-RU"/>
              </w:rPr>
            </w:pPr>
            <w:r w:rsidRPr="000367D3">
              <w:rPr>
                <w:i/>
                <w:sz w:val="28"/>
                <w:szCs w:val="28"/>
              </w:rPr>
              <w:t xml:space="preserve">вычислять производные элементарных функций и их комбинаций, используя справочные материалы; </w:t>
            </w:r>
          </w:p>
          <w:p w:rsidR="00225AA1" w:rsidRDefault="00225AA1" w:rsidP="009955C9">
            <w:pPr>
              <w:pStyle w:val="a0"/>
              <w:numPr>
                <w:ilvl w:val="0"/>
                <w:numId w:val="5"/>
              </w:numPr>
              <w:spacing w:after="0"/>
              <w:ind w:left="357" w:hanging="357"/>
              <w:jc w:val="left"/>
              <w:rPr>
                <w:i/>
                <w:iCs/>
                <w:color w:val="404040"/>
                <w:sz w:val="28"/>
                <w:szCs w:val="28"/>
                <w:lang w:eastAsia="ru-RU"/>
              </w:rPr>
            </w:pPr>
            <w:r w:rsidRPr="000367D3">
              <w:rPr>
                <w:i/>
                <w:sz w:val="28"/>
                <w:szCs w:val="28"/>
              </w:rPr>
              <w:t>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учебных предметов:</w:t>
            </w:r>
          </w:p>
          <w:p w:rsidR="00225AA1" w:rsidRDefault="00225AA1" w:rsidP="00225AA1">
            <w:pPr>
              <w:pStyle w:val="a0"/>
              <w:spacing w:after="0"/>
              <w:ind w:left="357" w:hanging="357"/>
              <w:jc w:val="left"/>
              <w:rPr>
                <w:i/>
                <w:sz w:val="28"/>
                <w:szCs w:val="28"/>
              </w:rPr>
            </w:pPr>
            <w:r w:rsidRPr="000367D3">
              <w:rPr>
                <w:i/>
                <w:sz w:val="28"/>
                <w:szCs w:val="28"/>
              </w:rPr>
              <w:t>решать прикладные задачи из биологии, физики, химии, экономики и других предметов, связанные с исследованием характеристик реальных процессов, нахождением наибольших и наименьших значений, скорости и ускорения и т.п.</w:t>
            </w:r>
            <w:r>
              <w:rPr>
                <w:i/>
                <w:sz w:val="28"/>
                <w:szCs w:val="28"/>
              </w:rPr>
              <w:t>;</w:t>
            </w:r>
          </w:p>
          <w:p w:rsidR="00225AA1" w:rsidRPr="000367D3" w:rsidRDefault="00225AA1" w:rsidP="00225AA1">
            <w:pPr>
              <w:pStyle w:val="a0"/>
              <w:spacing w:after="0"/>
              <w:ind w:left="357" w:hanging="357"/>
              <w:jc w:val="left"/>
              <w:rPr>
                <w:i/>
                <w:sz w:val="28"/>
                <w:szCs w:val="28"/>
              </w:rPr>
            </w:pPr>
            <w:r w:rsidRPr="000367D3">
              <w:rPr>
                <w:i/>
                <w:sz w:val="28"/>
                <w:szCs w:val="28"/>
              </w:rPr>
              <w:t xml:space="preserve"> интерпретировать полученные результаты</w:t>
            </w:r>
          </w:p>
        </w:tc>
        <w:tc>
          <w:tcPr>
            <w:tcW w:w="3288" w:type="dxa"/>
          </w:tcPr>
          <w:p w:rsidR="00225AA1" w:rsidRPr="004F329C" w:rsidRDefault="00225AA1" w:rsidP="00225AA1">
            <w:pPr>
              <w:pStyle w:val="a0"/>
              <w:spacing w:after="0"/>
              <w:ind w:left="357" w:hanging="357"/>
              <w:jc w:val="left"/>
              <w:rPr>
                <w:sz w:val="28"/>
                <w:szCs w:val="28"/>
              </w:rPr>
            </w:pPr>
            <w:r w:rsidRPr="004F329C">
              <w:rPr>
                <w:sz w:val="28"/>
                <w:szCs w:val="28"/>
                <w:lang w:eastAsia="ru-RU"/>
              </w:rPr>
              <w:t>Владеть</w:t>
            </w:r>
            <w:r w:rsidRPr="004F329C">
              <w:rPr>
                <w:sz w:val="28"/>
                <w:szCs w:val="28"/>
              </w:rPr>
              <w:t xml:space="preserve"> понятием бесконечно убывающая геометрическая прогрессия и уметь применять его при решении задач;</w:t>
            </w:r>
          </w:p>
          <w:p w:rsidR="00225AA1" w:rsidRPr="004F329C" w:rsidRDefault="00225AA1" w:rsidP="00225AA1">
            <w:pPr>
              <w:pStyle w:val="a0"/>
              <w:spacing w:after="0"/>
              <w:ind w:left="357" w:hanging="357"/>
              <w:jc w:val="left"/>
              <w:rPr>
                <w:sz w:val="28"/>
                <w:szCs w:val="28"/>
              </w:rPr>
            </w:pPr>
            <w:r w:rsidRPr="004F329C">
              <w:rPr>
                <w:sz w:val="28"/>
                <w:szCs w:val="28"/>
                <w:lang w:eastAsia="ru-RU"/>
              </w:rPr>
              <w:t>применять для решения задач теори</w:t>
            </w:r>
            <w:r>
              <w:rPr>
                <w:sz w:val="28"/>
                <w:szCs w:val="28"/>
                <w:lang w:eastAsia="ru-RU"/>
              </w:rPr>
              <w:t>ю</w:t>
            </w:r>
            <w:r w:rsidRPr="004F329C">
              <w:rPr>
                <w:sz w:val="28"/>
                <w:szCs w:val="28"/>
              </w:rPr>
              <w:t xml:space="preserve"> пределов;</w:t>
            </w:r>
          </w:p>
          <w:p w:rsidR="00225AA1" w:rsidRPr="004F329C" w:rsidRDefault="00225AA1" w:rsidP="00225AA1">
            <w:pPr>
              <w:pStyle w:val="a0"/>
              <w:spacing w:after="0"/>
              <w:ind w:left="357" w:hanging="357"/>
              <w:jc w:val="left"/>
              <w:rPr>
                <w:sz w:val="28"/>
                <w:szCs w:val="28"/>
              </w:rPr>
            </w:pPr>
            <w:r w:rsidRPr="004F329C">
              <w:rPr>
                <w:sz w:val="28"/>
                <w:szCs w:val="28"/>
              </w:rPr>
              <w:t xml:space="preserve">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 </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владеть понятиями: производная функции в точке, производная функции;</w:t>
            </w:r>
          </w:p>
          <w:p w:rsidR="00225AA1" w:rsidRDefault="00225AA1" w:rsidP="009955C9">
            <w:pPr>
              <w:pStyle w:val="a0"/>
              <w:numPr>
                <w:ilvl w:val="0"/>
                <w:numId w:val="5"/>
              </w:numPr>
              <w:spacing w:after="0"/>
              <w:ind w:left="357" w:hanging="357"/>
              <w:jc w:val="left"/>
              <w:rPr>
                <w:i/>
                <w:iCs/>
                <w:color w:val="404040"/>
                <w:sz w:val="28"/>
                <w:szCs w:val="28"/>
                <w:lang w:eastAsia="ru-RU"/>
              </w:rPr>
            </w:pPr>
            <w:r w:rsidRPr="004F329C">
              <w:rPr>
                <w:sz w:val="28"/>
                <w:szCs w:val="28"/>
                <w:lang w:eastAsia="ru-RU"/>
              </w:rPr>
              <w:t xml:space="preserve">вычислять </w:t>
            </w:r>
            <w:r w:rsidRPr="004F329C">
              <w:rPr>
                <w:sz w:val="28"/>
                <w:szCs w:val="28"/>
              </w:rPr>
              <w:t xml:space="preserve">производные элементарных функций и их комбинаций; </w:t>
            </w:r>
          </w:p>
          <w:p w:rsidR="00225AA1" w:rsidRDefault="00225AA1" w:rsidP="009955C9">
            <w:pPr>
              <w:pStyle w:val="a0"/>
              <w:numPr>
                <w:ilvl w:val="0"/>
                <w:numId w:val="5"/>
              </w:numPr>
              <w:spacing w:after="0"/>
              <w:ind w:left="357" w:hanging="357"/>
              <w:jc w:val="left"/>
              <w:rPr>
                <w:i/>
                <w:iCs/>
                <w:color w:val="404040"/>
                <w:sz w:val="28"/>
                <w:szCs w:val="28"/>
                <w:lang w:eastAsia="ru-RU"/>
              </w:rPr>
            </w:pPr>
            <w:r w:rsidRPr="004F329C">
              <w:rPr>
                <w:sz w:val="28"/>
                <w:szCs w:val="28"/>
              </w:rPr>
              <w:t>исследовать функции на монотонность и экстремумы;</w:t>
            </w:r>
          </w:p>
          <w:p w:rsidR="00225AA1" w:rsidRDefault="00225AA1" w:rsidP="009955C9">
            <w:pPr>
              <w:pStyle w:val="a0"/>
              <w:numPr>
                <w:ilvl w:val="0"/>
                <w:numId w:val="5"/>
              </w:numPr>
              <w:spacing w:after="0"/>
              <w:ind w:left="357" w:hanging="357"/>
              <w:jc w:val="left"/>
              <w:rPr>
                <w:i/>
                <w:iCs/>
                <w:color w:val="404040"/>
                <w:sz w:val="28"/>
                <w:szCs w:val="28"/>
                <w:lang w:eastAsia="ru-RU"/>
              </w:rPr>
            </w:pPr>
            <w:r w:rsidRPr="004F329C">
              <w:rPr>
                <w:sz w:val="28"/>
                <w:szCs w:val="28"/>
              </w:rPr>
              <w:t>строить графики и применять к решению задач, в том числе с параметром;</w:t>
            </w:r>
          </w:p>
          <w:p w:rsidR="00225AA1" w:rsidRDefault="00225AA1" w:rsidP="009955C9">
            <w:pPr>
              <w:pStyle w:val="a0"/>
              <w:numPr>
                <w:ilvl w:val="0"/>
                <w:numId w:val="5"/>
              </w:numPr>
              <w:spacing w:after="0"/>
              <w:ind w:left="357" w:hanging="357"/>
              <w:jc w:val="left"/>
              <w:rPr>
                <w:i/>
                <w:iCs/>
                <w:color w:val="404040"/>
                <w:sz w:val="28"/>
                <w:szCs w:val="28"/>
                <w:lang w:eastAsia="ru-RU"/>
              </w:rPr>
            </w:pPr>
            <w:r w:rsidRPr="004F329C">
              <w:rPr>
                <w:sz w:val="28"/>
                <w:szCs w:val="28"/>
              </w:rPr>
              <w:t>владеть понятием касательная к графику функции и уметь применять его при решении задач;</w:t>
            </w:r>
          </w:p>
          <w:p w:rsidR="00225AA1" w:rsidRDefault="00225AA1" w:rsidP="009955C9">
            <w:pPr>
              <w:pStyle w:val="a0"/>
              <w:numPr>
                <w:ilvl w:val="0"/>
                <w:numId w:val="5"/>
              </w:numPr>
              <w:spacing w:after="0"/>
              <w:ind w:left="357" w:hanging="357"/>
              <w:jc w:val="left"/>
              <w:rPr>
                <w:i/>
                <w:iCs/>
                <w:color w:val="404040"/>
                <w:sz w:val="28"/>
                <w:szCs w:val="28"/>
                <w:lang w:eastAsia="ru-RU"/>
              </w:rPr>
            </w:pPr>
            <w:r w:rsidRPr="004F329C">
              <w:rPr>
                <w:sz w:val="28"/>
                <w:szCs w:val="28"/>
              </w:rPr>
              <w:t>владеть понятиями первообразная</w:t>
            </w:r>
            <w:r>
              <w:rPr>
                <w:sz w:val="28"/>
                <w:szCs w:val="28"/>
              </w:rPr>
              <w:t xml:space="preserve"> функция</w:t>
            </w:r>
            <w:r w:rsidRPr="004F329C">
              <w:rPr>
                <w:sz w:val="28"/>
                <w:szCs w:val="28"/>
              </w:rPr>
              <w:t xml:space="preserve">, определенный интеграл; </w:t>
            </w:r>
          </w:p>
          <w:p w:rsidR="00225AA1" w:rsidRDefault="00225AA1" w:rsidP="009955C9">
            <w:pPr>
              <w:pStyle w:val="a0"/>
              <w:numPr>
                <w:ilvl w:val="0"/>
                <w:numId w:val="5"/>
              </w:numPr>
              <w:spacing w:after="0"/>
              <w:ind w:left="357" w:hanging="357"/>
              <w:jc w:val="left"/>
              <w:rPr>
                <w:i/>
                <w:iCs/>
                <w:color w:val="404040"/>
                <w:sz w:val="28"/>
                <w:szCs w:val="28"/>
                <w:lang w:eastAsia="ru-RU"/>
              </w:rPr>
            </w:pPr>
            <w:r w:rsidRPr="004F329C">
              <w:rPr>
                <w:sz w:val="28"/>
                <w:szCs w:val="28"/>
              </w:rPr>
              <w:t>применять теорему Ньютона</w:t>
            </w:r>
            <w:r>
              <w:rPr>
                <w:sz w:val="28"/>
                <w:szCs w:val="28"/>
              </w:rPr>
              <w:t>–</w:t>
            </w:r>
            <w:r w:rsidRPr="004F329C">
              <w:rPr>
                <w:sz w:val="28"/>
                <w:szCs w:val="28"/>
              </w:rPr>
              <w:t>Лейбница и ее следствия для решения задач.</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учебных предметов:</w:t>
            </w:r>
          </w:p>
          <w:p w:rsidR="00225AA1" w:rsidRPr="00421E37" w:rsidRDefault="00225AA1" w:rsidP="009955C9">
            <w:pPr>
              <w:numPr>
                <w:ilvl w:val="0"/>
                <w:numId w:val="10"/>
              </w:numPr>
              <w:suppressAutoHyphens w:val="0"/>
              <w:ind w:left="357" w:hanging="357"/>
              <w:contextualSpacing/>
              <w:rPr>
                <w:rFonts w:eastAsia="Times New Roman"/>
                <w:i/>
                <w:iCs/>
                <w:color w:val="404040"/>
                <w:szCs w:val="28"/>
                <w:lang w:eastAsia="ru-RU"/>
              </w:rPr>
            </w:pPr>
            <w:r w:rsidRPr="0094606D">
              <w:rPr>
                <w:szCs w:val="28"/>
              </w:rPr>
              <w:t>решать прикладные задачи из биологии, физики, химии, экономики и других предметов, связанные с исследованием характеристик процессов</w:t>
            </w:r>
            <w:r>
              <w:rPr>
                <w:szCs w:val="28"/>
              </w:rPr>
              <w:t>;</w:t>
            </w:r>
          </w:p>
          <w:p w:rsidR="00225AA1" w:rsidRDefault="00225AA1" w:rsidP="009955C9">
            <w:pPr>
              <w:numPr>
                <w:ilvl w:val="0"/>
                <w:numId w:val="10"/>
              </w:numPr>
              <w:suppressAutoHyphens w:val="0"/>
              <w:ind w:left="357" w:hanging="357"/>
              <w:contextualSpacing/>
              <w:rPr>
                <w:rFonts w:eastAsia="Times New Roman"/>
                <w:i/>
                <w:iCs/>
                <w:color w:val="404040"/>
                <w:szCs w:val="28"/>
                <w:lang w:eastAsia="ru-RU"/>
              </w:rPr>
            </w:pPr>
            <w:r w:rsidRPr="0094606D">
              <w:rPr>
                <w:szCs w:val="28"/>
              </w:rPr>
              <w:t xml:space="preserve"> интерпретировать полученные результаты</w:t>
            </w:r>
          </w:p>
        </w:tc>
        <w:tc>
          <w:tcPr>
            <w:tcW w:w="3288" w:type="dxa"/>
          </w:tcPr>
          <w:p w:rsidR="00225AA1" w:rsidRDefault="00225AA1" w:rsidP="009955C9">
            <w:pPr>
              <w:numPr>
                <w:ilvl w:val="0"/>
                <w:numId w:val="13"/>
              </w:numPr>
              <w:suppressAutoHyphens w:val="0"/>
              <w:ind w:left="357" w:hanging="357"/>
              <w:contextualSpacing/>
              <w:rPr>
                <w:rFonts w:eastAsia="Times New Roman"/>
                <w:i/>
                <w:iCs/>
                <w:color w:val="404040"/>
                <w:szCs w:val="28"/>
                <w:lang w:eastAsia="ru-RU"/>
              </w:rPr>
            </w:pPr>
            <w:r w:rsidRPr="0094606D">
              <w:rPr>
                <w:i/>
                <w:szCs w:val="28"/>
              </w:rPr>
              <w:t>Достижение результатов раздела II;</w:t>
            </w:r>
          </w:p>
          <w:p w:rsidR="00225AA1" w:rsidRDefault="00225AA1" w:rsidP="009955C9">
            <w:pPr>
              <w:numPr>
                <w:ilvl w:val="0"/>
                <w:numId w:val="13"/>
              </w:numPr>
              <w:suppressAutoHyphens w:val="0"/>
              <w:ind w:left="357" w:hanging="357"/>
              <w:contextualSpacing/>
              <w:rPr>
                <w:rFonts w:eastAsia="Times New Roman"/>
                <w:i/>
                <w:iCs/>
                <w:color w:val="404040"/>
                <w:szCs w:val="28"/>
                <w:lang w:eastAsia="ru-RU"/>
              </w:rPr>
            </w:pPr>
            <w:r w:rsidRPr="0094606D">
              <w:rPr>
                <w:i/>
                <w:szCs w:val="28"/>
              </w:rPr>
              <w:t>свободно владеть стандартным аппаратом математического анализа для вычисления производных функции одной переменной;</w:t>
            </w:r>
          </w:p>
          <w:p w:rsidR="00225AA1" w:rsidRDefault="00225AA1" w:rsidP="009955C9">
            <w:pPr>
              <w:numPr>
                <w:ilvl w:val="0"/>
                <w:numId w:val="13"/>
              </w:numPr>
              <w:suppressAutoHyphens w:val="0"/>
              <w:ind w:left="357" w:hanging="357"/>
              <w:contextualSpacing/>
              <w:rPr>
                <w:rFonts w:eastAsia="Times New Roman"/>
                <w:i/>
                <w:iCs/>
                <w:color w:val="404040"/>
                <w:szCs w:val="28"/>
                <w:lang w:eastAsia="ru-RU"/>
              </w:rPr>
            </w:pPr>
            <w:r w:rsidRPr="0094606D">
              <w:rPr>
                <w:i/>
                <w:szCs w:val="28"/>
              </w:rPr>
              <w:t>свободно применять аппарат математического анализа для исследования функций и построения графиков, в том числе исследования на выпуклость</w:t>
            </w:r>
            <w:r>
              <w:rPr>
                <w:i/>
                <w:szCs w:val="28"/>
              </w:rPr>
              <w:t>;</w:t>
            </w:r>
          </w:p>
          <w:p w:rsidR="00225AA1" w:rsidRDefault="00225AA1" w:rsidP="009955C9">
            <w:pPr>
              <w:numPr>
                <w:ilvl w:val="0"/>
                <w:numId w:val="13"/>
              </w:numPr>
              <w:suppressAutoHyphens w:val="0"/>
              <w:ind w:left="357" w:hanging="357"/>
              <w:contextualSpacing/>
              <w:rPr>
                <w:rFonts w:eastAsia="Times New Roman"/>
                <w:i/>
                <w:iCs/>
                <w:color w:val="404040"/>
                <w:szCs w:val="28"/>
                <w:lang w:eastAsia="ru-RU"/>
              </w:rPr>
            </w:pPr>
            <w:r w:rsidRPr="0094606D">
              <w:rPr>
                <w:i/>
                <w:szCs w:val="28"/>
              </w:rPr>
              <w:t>оперировать понятием первообразной</w:t>
            </w:r>
            <w:r>
              <w:rPr>
                <w:i/>
                <w:szCs w:val="28"/>
              </w:rPr>
              <w:t xml:space="preserve"> функции</w:t>
            </w:r>
            <w:r w:rsidRPr="0094606D">
              <w:rPr>
                <w:i/>
                <w:szCs w:val="28"/>
              </w:rPr>
              <w:t xml:space="preserve"> для решения задач</w:t>
            </w:r>
            <w:r>
              <w:rPr>
                <w:i/>
                <w:szCs w:val="28"/>
              </w:rPr>
              <w:t>;</w:t>
            </w:r>
          </w:p>
          <w:p w:rsidR="00225AA1" w:rsidRDefault="00225AA1" w:rsidP="009955C9">
            <w:pPr>
              <w:numPr>
                <w:ilvl w:val="0"/>
                <w:numId w:val="13"/>
              </w:numPr>
              <w:suppressAutoHyphens w:val="0"/>
              <w:ind w:left="357" w:hanging="357"/>
              <w:contextualSpacing/>
              <w:rPr>
                <w:rFonts w:eastAsia="Times New Roman"/>
                <w:i/>
                <w:iCs/>
                <w:color w:val="404040"/>
                <w:szCs w:val="28"/>
                <w:lang w:eastAsia="ru-RU"/>
              </w:rPr>
            </w:pPr>
            <w:r w:rsidRPr="0094606D">
              <w:rPr>
                <w:i/>
                <w:szCs w:val="28"/>
              </w:rPr>
              <w:t>овладеть основными сведениями об интеграле Ньютона</w:t>
            </w:r>
            <w:r>
              <w:rPr>
                <w:i/>
                <w:szCs w:val="28"/>
              </w:rPr>
              <w:t>–</w:t>
            </w:r>
            <w:r w:rsidRPr="0094606D">
              <w:rPr>
                <w:i/>
                <w:szCs w:val="28"/>
              </w:rPr>
              <w:t>Лейбница и его простейших применениях</w:t>
            </w:r>
            <w:r>
              <w:rPr>
                <w:i/>
                <w:szCs w:val="28"/>
              </w:rPr>
              <w:t>;</w:t>
            </w:r>
          </w:p>
          <w:p w:rsidR="00225AA1" w:rsidRDefault="00225AA1" w:rsidP="009955C9">
            <w:pPr>
              <w:numPr>
                <w:ilvl w:val="0"/>
                <w:numId w:val="13"/>
              </w:numPr>
              <w:suppressAutoHyphens w:val="0"/>
              <w:ind w:left="357" w:hanging="357"/>
              <w:contextualSpacing/>
              <w:rPr>
                <w:rFonts w:eastAsia="Times New Roman"/>
                <w:i/>
                <w:iCs/>
                <w:color w:val="404040"/>
                <w:szCs w:val="28"/>
                <w:lang w:eastAsia="ru-RU"/>
              </w:rPr>
            </w:pPr>
            <w:r w:rsidRPr="0094606D">
              <w:rPr>
                <w:i/>
                <w:szCs w:val="28"/>
              </w:rPr>
              <w:t>оперировать в стандартных ситуациях производными высших порядков;</w:t>
            </w:r>
          </w:p>
          <w:p w:rsidR="00225AA1" w:rsidRDefault="00225AA1" w:rsidP="009955C9">
            <w:pPr>
              <w:numPr>
                <w:ilvl w:val="0"/>
                <w:numId w:val="13"/>
              </w:numPr>
              <w:suppressAutoHyphens w:val="0"/>
              <w:ind w:left="357" w:hanging="357"/>
              <w:contextualSpacing/>
              <w:rPr>
                <w:rFonts w:eastAsia="Times New Roman"/>
                <w:i/>
                <w:iCs/>
                <w:color w:val="404040"/>
                <w:szCs w:val="28"/>
                <w:lang w:eastAsia="ru-RU"/>
              </w:rPr>
            </w:pPr>
            <w:r w:rsidRPr="0094606D">
              <w:rPr>
                <w:i/>
                <w:szCs w:val="28"/>
              </w:rPr>
              <w:t>уметь применять при решении задач свойства непрерывных функций;</w:t>
            </w:r>
          </w:p>
          <w:p w:rsidR="00225AA1" w:rsidRDefault="00225AA1" w:rsidP="009955C9">
            <w:pPr>
              <w:numPr>
                <w:ilvl w:val="0"/>
                <w:numId w:val="13"/>
              </w:numPr>
              <w:suppressAutoHyphens w:val="0"/>
              <w:ind w:left="357" w:hanging="357"/>
              <w:contextualSpacing/>
              <w:rPr>
                <w:rFonts w:eastAsia="Times New Roman"/>
                <w:i/>
                <w:iCs/>
                <w:color w:val="404040"/>
                <w:szCs w:val="28"/>
                <w:lang w:eastAsia="ru-RU"/>
              </w:rPr>
            </w:pPr>
            <w:r w:rsidRPr="0094606D">
              <w:rPr>
                <w:i/>
                <w:szCs w:val="28"/>
              </w:rPr>
              <w:t xml:space="preserve">уметь применять при решении задач теоремы Вейерштрасса; </w:t>
            </w:r>
          </w:p>
          <w:p w:rsidR="00225AA1" w:rsidRDefault="00225AA1" w:rsidP="009955C9">
            <w:pPr>
              <w:numPr>
                <w:ilvl w:val="0"/>
                <w:numId w:val="13"/>
              </w:numPr>
              <w:suppressAutoHyphens w:val="0"/>
              <w:ind w:left="357" w:hanging="357"/>
              <w:contextualSpacing/>
              <w:rPr>
                <w:rFonts w:eastAsia="Times New Roman"/>
                <w:i/>
                <w:iCs/>
                <w:color w:val="404040"/>
                <w:szCs w:val="28"/>
                <w:lang w:eastAsia="ru-RU"/>
              </w:rPr>
            </w:pPr>
            <w:r w:rsidRPr="0094606D">
              <w:rPr>
                <w:i/>
                <w:szCs w:val="28"/>
              </w:rPr>
              <w:t>уметь выполнять приближенные вычисления (методы решения уравнений, вычисления определенного интеграла);</w:t>
            </w:r>
          </w:p>
          <w:p w:rsidR="00225AA1" w:rsidRDefault="00225AA1" w:rsidP="009955C9">
            <w:pPr>
              <w:numPr>
                <w:ilvl w:val="0"/>
                <w:numId w:val="13"/>
              </w:numPr>
              <w:suppressAutoHyphens w:val="0"/>
              <w:ind w:left="357" w:hanging="357"/>
              <w:contextualSpacing/>
              <w:rPr>
                <w:rFonts w:eastAsia="Times New Roman"/>
                <w:i/>
                <w:iCs/>
                <w:color w:val="404040"/>
                <w:szCs w:val="28"/>
                <w:lang w:eastAsia="ru-RU"/>
              </w:rPr>
            </w:pPr>
            <w:r w:rsidRPr="0094606D">
              <w:rPr>
                <w:i/>
                <w:szCs w:val="28"/>
              </w:rPr>
              <w:t>уметь применять приложение производной и определенного интеграла к решению задач естествознания;</w:t>
            </w:r>
          </w:p>
          <w:p w:rsidR="00225AA1" w:rsidRDefault="00225AA1" w:rsidP="009955C9">
            <w:pPr>
              <w:numPr>
                <w:ilvl w:val="0"/>
                <w:numId w:val="13"/>
              </w:numPr>
              <w:suppressAutoHyphens w:val="0"/>
              <w:ind w:left="357" w:hanging="357"/>
              <w:contextualSpacing/>
              <w:rPr>
                <w:rFonts w:eastAsia="Times New Roman"/>
                <w:i/>
                <w:iCs/>
                <w:color w:val="404040"/>
                <w:szCs w:val="28"/>
                <w:lang w:eastAsia="ru-RU"/>
              </w:rPr>
            </w:pPr>
            <w:r w:rsidRPr="0094606D">
              <w:rPr>
                <w:i/>
                <w:szCs w:val="28"/>
              </w:rPr>
              <w:t>владеть понятиями вторая производная, выпуклость графика функции и уметь исследовать функцию на выпуклость</w:t>
            </w:r>
          </w:p>
        </w:tc>
      </w:tr>
      <w:tr w:rsidR="00225AA1" w:rsidRPr="0094606D" w:rsidTr="00225AA1">
        <w:trPr>
          <w:gridBefore w:val="1"/>
          <w:wBefore w:w="6" w:type="dxa"/>
        </w:trPr>
        <w:tc>
          <w:tcPr>
            <w:tcW w:w="1520" w:type="dxa"/>
          </w:tcPr>
          <w:p w:rsidR="00225AA1" w:rsidRPr="007B6EA6" w:rsidRDefault="00225AA1" w:rsidP="00225AA1">
            <w:pPr>
              <w:rPr>
                <w:b/>
                <w:i/>
              </w:rPr>
            </w:pPr>
            <w:r w:rsidRPr="007B6EA6">
              <w:rPr>
                <w:b/>
                <w:i/>
              </w:rPr>
              <w:t>Статистика и теория вероятностей, логика и комбинаторика</w:t>
            </w:r>
          </w:p>
          <w:p w:rsidR="00225AA1" w:rsidRPr="007B6EA6" w:rsidRDefault="00225AA1" w:rsidP="00225AA1"/>
        </w:tc>
        <w:tc>
          <w:tcPr>
            <w:tcW w:w="3118" w:type="dxa"/>
          </w:tcPr>
          <w:p w:rsidR="00225AA1" w:rsidRPr="000F7BB9" w:rsidRDefault="00225AA1" w:rsidP="00225AA1">
            <w:pPr>
              <w:pStyle w:val="a0"/>
              <w:keepNext/>
              <w:keepLines/>
              <w:spacing w:after="0"/>
              <w:ind w:left="357" w:hanging="357"/>
              <w:jc w:val="left"/>
              <w:outlineLvl w:val="8"/>
              <w:rPr>
                <w:b/>
                <w:sz w:val="28"/>
                <w:szCs w:val="28"/>
              </w:rPr>
            </w:pPr>
            <w:r>
              <w:rPr>
                <w:sz w:val="28"/>
                <w:szCs w:val="28"/>
              </w:rPr>
              <w:t>Оперировать на базовом уровне</w:t>
            </w:r>
            <w:r w:rsidRPr="004F329C">
              <w:rPr>
                <w:sz w:val="28"/>
                <w:szCs w:val="28"/>
              </w:rPr>
              <w:t xml:space="preserve"> основными описательными характеристиками числового набора</w:t>
            </w:r>
            <w:r>
              <w:rPr>
                <w:sz w:val="28"/>
                <w:szCs w:val="28"/>
              </w:rPr>
              <w:t>: среднее арифметическое, медиана, наибольшее и наименьшее значения</w:t>
            </w:r>
            <w:r w:rsidRPr="004F329C">
              <w:rPr>
                <w:sz w:val="28"/>
                <w:szCs w:val="28"/>
              </w:rPr>
              <w:t>;</w:t>
            </w:r>
          </w:p>
          <w:p w:rsidR="00225AA1" w:rsidRPr="004F329C" w:rsidRDefault="00225AA1" w:rsidP="00225AA1">
            <w:pPr>
              <w:pStyle w:val="a0"/>
              <w:spacing w:after="0"/>
              <w:ind w:left="357" w:hanging="357"/>
              <w:jc w:val="left"/>
              <w:rPr>
                <w:b/>
                <w:sz w:val="28"/>
                <w:szCs w:val="28"/>
              </w:rPr>
            </w:pPr>
            <w:r>
              <w:rPr>
                <w:sz w:val="28"/>
                <w:szCs w:val="28"/>
              </w:rPr>
              <w:t>оперировать на базовом уровне понятиями: частота и вероятность события, случайный выбор, опыты с равновозможными элементарными событиями;</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szCs w:val="28"/>
              </w:rPr>
              <w:t>вычислять вероятности событий на основе подсчета числа исходов</w:t>
            </w:r>
            <w:r>
              <w:rPr>
                <w:szCs w:val="28"/>
              </w:rPr>
              <w:t>.</w:t>
            </w:r>
            <w:r w:rsidRPr="0094606D">
              <w:rPr>
                <w:szCs w:val="28"/>
              </w:rPr>
              <w:t xml:space="preserve"> </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Pr="004F329C" w:rsidRDefault="00225AA1" w:rsidP="00225AA1">
            <w:pPr>
              <w:pStyle w:val="a0"/>
              <w:spacing w:after="0"/>
              <w:ind w:left="357" w:hanging="357"/>
              <w:jc w:val="left"/>
              <w:rPr>
                <w:sz w:val="28"/>
                <w:szCs w:val="28"/>
              </w:rPr>
            </w:pPr>
            <w:r w:rsidRPr="004F329C">
              <w:rPr>
                <w:sz w:val="28"/>
                <w:szCs w:val="28"/>
              </w:rPr>
              <w:t>оценивать и сравнивать в простых случаях вероятности событий в реальной жизни;</w:t>
            </w:r>
          </w:p>
          <w:p w:rsidR="00225AA1" w:rsidRPr="004F329C" w:rsidRDefault="00225AA1" w:rsidP="00225AA1">
            <w:pPr>
              <w:pStyle w:val="a0"/>
              <w:spacing w:after="0"/>
              <w:ind w:left="357" w:hanging="357"/>
              <w:jc w:val="left"/>
              <w:rPr>
                <w:sz w:val="28"/>
                <w:szCs w:val="28"/>
              </w:rPr>
            </w:pPr>
            <w:r w:rsidRPr="004F329C">
              <w:rPr>
                <w:sz w:val="28"/>
                <w:szCs w:val="28"/>
              </w:rPr>
              <w:t>читать, сопоставлять, сравнивать, интерпретировать в простых случаях реальные данные, представленные в виде таблиц, диаграмм, графиков</w:t>
            </w:r>
          </w:p>
        </w:tc>
        <w:tc>
          <w:tcPr>
            <w:tcW w:w="3605" w:type="dxa"/>
            <w:gridSpan w:val="2"/>
          </w:tcPr>
          <w:p w:rsidR="00225AA1" w:rsidRPr="0094606D" w:rsidRDefault="00225AA1" w:rsidP="009955C9">
            <w:pPr>
              <w:numPr>
                <w:ilvl w:val="0"/>
                <w:numId w:val="5"/>
              </w:numPr>
              <w:suppressAutoHyphens w:val="0"/>
              <w:rPr>
                <w:i/>
                <w:szCs w:val="28"/>
              </w:rPr>
            </w:pPr>
            <w:r w:rsidRPr="0094606D">
              <w:rPr>
                <w:i/>
                <w:szCs w:val="28"/>
              </w:rPr>
              <w:t xml:space="preserve">Иметь представление о дискретных и непрерывных случайных величинах и распределениях, о независимости случайных величин; </w:t>
            </w:r>
          </w:p>
          <w:p w:rsidR="00225AA1" w:rsidRPr="0094606D" w:rsidRDefault="00225AA1" w:rsidP="009955C9">
            <w:pPr>
              <w:numPr>
                <w:ilvl w:val="0"/>
                <w:numId w:val="5"/>
              </w:numPr>
              <w:suppressAutoHyphens w:val="0"/>
              <w:rPr>
                <w:i/>
                <w:szCs w:val="28"/>
              </w:rPr>
            </w:pPr>
            <w:r w:rsidRPr="0094606D">
              <w:rPr>
                <w:i/>
                <w:szCs w:val="28"/>
              </w:rPr>
              <w:t>иметь представление о математическом ожидании и дисперсии случайных величин;</w:t>
            </w:r>
          </w:p>
          <w:p w:rsidR="00225AA1" w:rsidRPr="0094606D" w:rsidRDefault="00225AA1" w:rsidP="009955C9">
            <w:pPr>
              <w:numPr>
                <w:ilvl w:val="0"/>
                <w:numId w:val="5"/>
              </w:numPr>
              <w:suppressAutoHyphens w:val="0"/>
              <w:rPr>
                <w:i/>
                <w:szCs w:val="28"/>
              </w:rPr>
            </w:pPr>
            <w:r w:rsidRPr="0094606D">
              <w:rPr>
                <w:i/>
                <w:szCs w:val="28"/>
              </w:rPr>
              <w:t>иметь представление о нормальном распределении и примерах нормально распределенных случайных величин;</w:t>
            </w:r>
          </w:p>
          <w:p w:rsidR="00225AA1" w:rsidRPr="00CC3030" w:rsidRDefault="00225AA1" w:rsidP="00225AA1">
            <w:pPr>
              <w:pStyle w:val="a0"/>
              <w:spacing w:after="0"/>
              <w:ind w:left="357" w:hanging="357"/>
              <w:jc w:val="left"/>
              <w:rPr>
                <w:b/>
                <w:i/>
                <w:sz w:val="28"/>
                <w:szCs w:val="28"/>
              </w:rPr>
            </w:pPr>
            <w:r w:rsidRPr="00970BC4">
              <w:rPr>
                <w:i/>
                <w:sz w:val="28"/>
                <w:szCs w:val="28"/>
              </w:rPr>
              <w:t>понимать суть закона больших чисел и выборочного метода измерения вероятностей</w:t>
            </w:r>
            <w:r>
              <w:rPr>
                <w:i/>
                <w:sz w:val="28"/>
                <w:szCs w:val="28"/>
              </w:rPr>
              <w:t>;</w:t>
            </w:r>
          </w:p>
          <w:p w:rsidR="00225AA1" w:rsidRPr="000367D3" w:rsidRDefault="00225AA1" w:rsidP="00225AA1">
            <w:pPr>
              <w:pStyle w:val="a0"/>
              <w:spacing w:after="0"/>
              <w:ind w:left="357" w:hanging="357"/>
              <w:jc w:val="left"/>
              <w:rPr>
                <w:b/>
                <w:i/>
                <w:sz w:val="28"/>
                <w:szCs w:val="28"/>
              </w:rPr>
            </w:pPr>
            <w:r>
              <w:rPr>
                <w:i/>
                <w:sz w:val="28"/>
                <w:szCs w:val="28"/>
              </w:rPr>
              <w:t>и</w:t>
            </w:r>
            <w:r w:rsidRPr="000367D3">
              <w:rPr>
                <w:i/>
                <w:sz w:val="28"/>
                <w:szCs w:val="28"/>
              </w:rPr>
              <w:t>меть представление об условной вероятности и о полной вероятности, применять их в решении задач</w:t>
            </w:r>
            <w:r>
              <w:rPr>
                <w:i/>
                <w:sz w:val="28"/>
                <w:szCs w:val="28"/>
              </w:rPr>
              <w:t>;</w:t>
            </w:r>
          </w:p>
          <w:p w:rsidR="00225AA1" w:rsidRPr="000367D3" w:rsidRDefault="00225AA1" w:rsidP="00225AA1">
            <w:pPr>
              <w:pStyle w:val="a0"/>
              <w:spacing w:after="0"/>
              <w:ind w:left="357" w:hanging="357"/>
              <w:jc w:val="left"/>
              <w:rPr>
                <w:b/>
                <w:i/>
                <w:sz w:val="28"/>
                <w:szCs w:val="28"/>
              </w:rPr>
            </w:pPr>
            <w:r w:rsidRPr="000367D3">
              <w:rPr>
                <w:i/>
                <w:sz w:val="28"/>
                <w:szCs w:val="28"/>
              </w:rPr>
              <w:t xml:space="preserve">иметь представление о важных частных видах распределений и применять их в решении задач; </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i/>
                <w:szCs w:val="28"/>
              </w:rPr>
              <w:t>иметь представление о корреляции случайных величин, о линейной регрессии.</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0367D3">
              <w:rPr>
                <w:rFonts w:ascii="Times New Roman" w:hAnsi="Times New Roman"/>
                <w:i/>
                <w:sz w:val="28"/>
                <w:szCs w:val="28"/>
              </w:rPr>
              <w:t>вычислять или оценивать вероятности событий в реальной жизни;</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0367D3">
              <w:rPr>
                <w:rFonts w:ascii="Times New Roman" w:hAnsi="Times New Roman"/>
                <w:i/>
                <w:sz w:val="28"/>
                <w:szCs w:val="28"/>
              </w:rPr>
              <w:t>выбирать подходящие методы представления и обработки данных;</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Pr>
                <w:rFonts w:ascii="Times New Roman" w:hAnsi="Times New Roman"/>
                <w:i/>
                <w:sz w:val="28"/>
                <w:szCs w:val="28"/>
              </w:rPr>
              <w:t>у</w:t>
            </w:r>
            <w:r w:rsidRPr="000367D3">
              <w:rPr>
                <w:rFonts w:ascii="Times New Roman" w:hAnsi="Times New Roman"/>
                <w:i/>
                <w:sz w:val="28"/>
                <w:szCs w:val="28"/>
              </w:rPr>
              <w:t>меть решать несложные задачи на применение закона больших чисел в социологии, страховании, здравоохранении, обеспечении безопасности населения в чрезвычайных ситуациях</w:t>
            </w:r>
          </w:p>
        </w:tc>
        <w:tc>
          <w:tcPr>
            <w:tcW w:w="3288" w:type="dxa"/>
          </w:tcPr>
          <w:p w:rsidR="00225AA1" w:rsidRPr="004F329C" w:rsidRDefault="00225AA1" w:rsidP="00225AA1">
            <w:pPr>
              <w:pStyle w:val="a0"/>
              <w:spacing w:after="0"/>
              <w:ind w:left="357" w:hanging="357"/>
              <w:jc w:val="left"/>
              <w:rPr>
                <w:b/>
                <w:sz w:val="28"/>
                <w:szCs w:val="28"/>
              </w:rPr>
            </w:pPr>
            <w:r>
              <w:rPr>
                <w:sz w:val="28"/>
                <w:szCs w:val="28"/>
              </w:rPr>
              <w:t>О</w:t>
            </w:r>
            <w:r w:rsidRPr="004F329C">
              <w:rPr>
                <w:sz w:val="28"/>
                <w:szCs w:val="28"/>
              </w:rPr>
              <w:t>перировать основными описательными характеристиками числового набора</w:t>
            </w:r>
            <w:r>
              <w:rPr>
                <w:sz w:val="28"/>
                <w:szCs w:val="28"/>
              </w:rPr>
              <w:t>,</w:t>
            </w:r>
            <w:r w:rsidRPr="004F329C">
              <w:rPr>
                <w:sz w:val="28"/>
                <w:szCs w:val="28"/>
              </w:rPr>
              <w:t xml:space="preserve"> понятием генеральная совокупность и выборк</w:t>
            </w:r>
            <w:r>
              <w:rPr>
                <w:sz w:val="28"/>
                <w:szCs w:val="28"/>
              </w:rPr>
              <w:t>ой</w:t>
            </w:r>
            <w:r w:rsidRPr="004F329C">
              <w:rPr>
                <w:sz w:val="28"/>
                <w:szCs w:val="28"/>
              </w:rPr>
              <w:t xml:space="preserve"> из нее;</w:t>
            </w:r>
          </w:p>
          <w:p w:rsidR="00225AA1" w:rsidRDefault="00225AA1" w:rsidP="009955C9">
            <w:pPr>
              <w:pStyle w:val="a0"/>
              <w:numPr>
                <w:ilvl w:val="0"/>
                <w:numId w:val="5"/>
              </w:numPr>
              <w:spacing w:after="0"/>
              <w:ind w:left="357" w:hanging="357"/>
              <w:jc w:val="left"/>
              <w:rPr>
                <w:i/>
                <w:iCs/>
                <w:color w:val="404040"/>
                <w:sz w:val="28"/>
                <w:szCs w:val="28"/>
                <w:lang w:eastAsia="ru-RU"/>
              </w:rPr>
            </w:pPr>
            <w:r w:rsidRPr="004F329C">
              <w:rPr>
                <w:sz w:val="28"/>
                <w:szCs w:val="28"/>
              </w:rPr>
              <w:t xml:space="preserve">оперировать понятиями: частота и вероятность события, сумма и произведение вероятностей, вычислять вероятности событий на основе подсчета числа исходов; </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szCs w:val="28"/>
              </w:rPr>
              <w:t>владеть основными понятиями комбинаторики и уметь их применять при решении задач;</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szCs w:val="28"/>
              </w:rPr>
              <w:t>иметь представление об основах теории вероятностей;</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szCs w:val="28"/>
              </w:rPr>
              <w:t>иметь представление о дискретных и непрерывных случайных величинах и распределениях, о независимости случайных величин;</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szCs w:val="28"/>
              </w:rPr>
              <w:t>иметь представление о математическом ожидании и дисперсии случайных величин;</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szCs w:val="28"/>
              </w:rPr>
              <w:t>иметь представление о совместных распределениях случайных величин;</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szCs w:val="28"/>
              </w:rPr>
              <w:t>понимать суть закона больших чисел и выборочного метода измерения вероятностей;</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szCs w:val="28"/>
              </w:rPr>
              <w:t>иметь представление о нормальном распределении и примерах нормально распределенных случайных величин;</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szCs w:val="28"/>
              </w:rPr>
              <w:t xml:space="preserve">иметь представление о корреляции случайных величин. </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вычислять или оценивать вероятности событий в реальной жизни;</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4F329C">
              <w:rPr>
                <w:rFonts w:ascii="Times New Roman" w:hAnsi="Times New Roman"/>
                <w:sz w:val="28"/>
                <w:szCs w:val="28"/>
              </w:rPr>
              <w:t>выбирать методы подходящего представления и обработки данных</w:t>
            </w:r>
          </w:p>
        </w:tc>
        <w:tc>
          <w:tcPr>
            <w:tcW w:w="3288" w:type="dxa"/>
          </w:tcPr>
          <w:p w:rsidR="00225AA1" w:rsidRPr="000367D3" w:rsidRDefault="00225AA1" w:rsidP="00225AA1">
            <w:pPr>
              <w:pStyle w:val="a0"/>
              <w:spacing w:after="0"/>
              <w:ind w:left="357" w:hanging="357"/>
              <w:jc w:val="left"/>
              <w:rPr>
                <w:i/>
                <w:sz w:val="28"/>
                <w:szCs w:val="28"/>
              </w:rPr>
            </w:pPr>
            <w:r w:rsidRPr="000367D3">
              <w:rPr>
                <w:i/>
                <w:sz w:val="28"/>
                <w:szCs w:val="28"/>
              </w:rPr>
              <w:t xml:space="preserve">Достижение результатов раздела </w:t>
            </w:r>
            <w:r w:rsidRPr="000367D3">
              <w:rPr>
                <w:i/>
                <w:sz w:val="28"/>
                <w:szCs w:val="28"/>
                <w:lang w:val="en-US"/>
              </w:rPr>
              <w:t>II</w:t>
            </w:r>
            <w:r w:rsidRPr="000367D3">
              <w:rPr>
                <w:i/>
                <w:sz w:val="28"/>
                <w:szCs w:val="28"/>
              </w:rPr>
              <w:t>;</w:t>
            </w:r>
          </w:p>
          <w:p w:rsidR="00225AA1" w:rsidRPr="000367D3" w:rsidRDefault="00225AA1" w:rsidP="00225AA1">
            <w:pPr>
              <w:pStyle w:val="a0"/>
              <w:spacing w:after="0"/>
              <w:ind w:left="357" w:hanging="357"/>
              <w:jc w:val="left"/>
              <w:rPr>
                <w:i/>
                <w:sz w:val="28"/>
                <w:szCs w:val="28"/>
              </w:rPr>
            </w:pPr>
            <w:r>
              <w:rPr>
                <w:i/>
                <w:sz w:val="28"/>
                <w:szCs w:val="28"/>
              </w:rPr>
              <w:t>и</w:t>
            </w:r>
            <w:r w:rsidRPr="000367D3">
              <w:rPr>
                <w:i/>
                <w:sz w:val="28"/>
                <w:szCs w:val="28"/>
              </w:rPr>
              <w:t>меть представление о центральной предельной теореме;</w:t>
            </w:r>
          </w:p>
          <w:p w:rsidR="00225AA1" w:rsidRPr="000367D3" w:rsidRDefault="00225AA1" w:rsidP="00225AA1">
            <w:pPr>
              <w:pStyle w:val="a0"/>
              <w:spacing w:after="0"/>
              <w:ind w:left="357" w:hanging="357"/>
              <w:jc w:val="left"/>
              <w:rPr>
                <w:i/>
                <w:sz w:val="28"/>
                <w:szCs w:val="28"/>
              </w:rPr>
            </w:pPr>
            <w:r>
              <w:rPr>
                <w:i/>
                <w:sz w:val="28"/>
                <w:szCs w:val="28"/>
              </w:rPr>
              <w:t>и</w:t>
            </w:r>
            <w:r w:rsidRPr="000367D3">
              <w:rPr>
                <w:i/>
                <w:sz w:val="28"/>
                <w:szCs w:val="28"/>
              </w:rPr>
              <w:t>меть представление о выборочном коэффициенте корреляции и линейной регрессии;</w:t>
            </w:r>
          </w:p>
          <w:p w:rsidR="00225AA1" w:rsidRPr="000367D3" w:rsidRDefault="00225AA1" w:rsidP="00225AA1">
            <w:pPr>
              <w:pStyle w:val="a0"/>
              <w:spacing w:after="0"/>
              <w:ind w:left="357" w:hanging="357"/>
              <w:jc w:val="left"/>
              <w:rPr>
                <w:i/>
                <w:sz w:val="28"/>
                <w:szCs w:val="28"/>
              </w:rPr>
            </w:pPr>
            <w:r>
              <w:rPr>
                <w:i/>
                <w:sz w:val="28"/>
                <w:szCs w:val="28"/>
              </w:rPr>
              <w:t>и</w:t>
            </w:r>
            <w:r w:rsidRPr="000367D3">
              <w:rPr>
                <w:i/>
                <w:sz w:val="28"/>
                <w:szCs w:val="28"/>
              </w:rPr>
              <w:t>меть представление о статистических гипотезах и проверке статистической гипотезы, о статистике критерия и ее уровне значимости;</w:t>
            </w:r>
          </w:p>
          <w:p w:rsidR="00225AA1" w:rsidRPr="000367D3" w:rsidRDefault="00225AA1" w:rsidP="00225AA1">
            <w:pPr>
              <w:pStyle w:val="a0"/>
              <w:spacing w:after="0"/>
              <w:ind w:left="357" w:hanging="357"/>
              <w:jc w:val="left"/>
              <w:rPr>
                <w:i/>
                <w:sz w:val="28"/>
                <w:szCs w:val="28"/>
              </w:rPr>
            </w:pPr>
            <w:r>
              <w:rPr>
                <w:i/>
                <w:sz w:val="28"/>
                <w:szCs w:val="28"/>
              </w:rPr>
              <w:t>и</w:t>
            </w:r>
            <w:r w:rsidRPr="000367D3">
              <w:rPr>
                <w:i/>
                <w:sz w:val="28"/>
                <w:szCs w:val="28"/>
              </w:rPr>
              <w:t>меть представление о связи эмпирических и теоретических распределений;</w:t>
            </w:r>
          </w:p>
          <w:p w:rsidR="00225AA1" w:rsidRPr="000367D3" w:rsidRDefault="00225AA1" w:rsidP="00225AA1">
            <w:pPr>
              <w:pStyle w:val="a0"/>
              <w:spacing w:after="0"/>
              <w:ind w:left="357" w:hanging="357"/>
              <w:jc w:val="left"/>
              <w:rPr>
                <w:i/>
                <w:sz w:val="28"/>
                <w:szCs w:val="28"/>
              </w:rPr>
            </w:pPr>
            <w:r w:rsidRPr="000367D3">
              <w:rPr>
                <w:i/>
                <w:sz w:val="28"/>
                <w:szCs w:val="28"/>
              </w:rPr>
              <w:t>иметь представление о кодировании, двоичной записи, двоичном дереве;</w:t>
            </w:r>
          </w:p>
          <w:p w:rsidR="00225AA1" w:rsidRPr="000367D3" w:rsidRDefault="00225AA1" w:rsidP="00225AA1">
            <w:pPr>
              <w:pStyle w:val="a0"/>
              <w:spacing w:after="0"/>
              <w:ind w:left="357" w:hanging="357"/>
              <w:jc w:val="left"/>
              <w:rPr>
                <w:i/>
                <w:sz w:val="28"/>
                <w:szCs w:val="28"/>
              </w:rPr>
            </w:pPr>
            <w:r w:rsidRPr="000367D3">
              <w:rPr>
                <w:i/>
                <w:sz w:val="28"/>
                <w:szCs w:val="28"/>
              </w:rPr>
              <w:t>владеть основными понятия</w:t>
            </w:r>
            <w:r>
              <w:rPr>
                <w:i/>
                <w:sz w:val="28"/>
                <w:szCs w:val="28"/>
              </w:rPr>
              <w:t xml:space="preserve">ми </w:t>
            </w:r>
            <w:r w:rsidRPr="000367D3">
              <w:rPr>
                <w:i/>
                <w:sz w:val="28"/>
                <w:szCs w:val="28"/>
              </w:rPr>
              <w:t xml:space="preserve"> теории графов (граф, вершина, ребро, степень вершины, путь в графе) и уметь применять их при решении задач;</w:t>
            </w:r>
          </w:p>
          <w:p w:rsidR="00225AA1" w:rsidRPr="000367D3" w:rsidRDefault="00225AA1" w:rsidP="00225AA1">
            <w:pPr>
              <w:pStyle w:val="a0"/>
              <w:spacing w:after="0"/>
              <w:ind w:left="357" w:hanging="357"/>
              <w:jc w:val="left"/>
              <w:rPr>
                <w:i/>
                <w:sz w:val="28"/>
                <w:szCs w:val="28"/>
              </w:rPr>
            </w:pPr>
            <w:r w:rsidRPr="000367D3">
              <w:rPr>
                <w:i/>
                <w:sz w:val="28"/>
                <w:szCs w:val="28"/>
              </w:rPr>
              <w:t xml:space="preserve">иметь представление о деревьях и </w:t>
            </w:r>
            <w:r>
              <w:rPr>
                <w:i/>
                <w:sz w:val="28"/>
                <w:szCs w:val="28"/>
              </w:rPr>
              <w:t>у</w:t>
            </w:r>
            <w:r w:rsidRPr="000367D3">
              <w:rPr>
                <w:i/>
                <w:sz w:val="28"/>
                <w:szCs w:val="28"/>
              </w:rPr>
              <w:t>меть применять при решении задач;</w:t>
            </w:r>
          </w:p>
          <w:p w:rsidR="00225AA1" w:rsidRPr="000367D3" w:rsidRDefault="00225AA1" w:rsidP="00225AA1">
            <w:pPr>
              <w:pStyle w:val="a0"/>
              <w:spacing w:after="0"/>
              <w:ind w:left="357" w:hanging="357"/>
              <w:jc w:val="left"/>
              <w:rPr>
                <w:i/>
                <w:sz w:val="28"/>
                <w:szCs w:val="28"/>
              </w:rPr>
            </w:pPr>
            <w:r w:rsidRPr="000367D3">
              <w:rPr>
                <w:i/>
                <w:sz w:val="28"/>
                <w:szCs w:val="28"/>
              </w:rPr>
              <w:t>владеть понятием связность и уметь применять компоненты связности при решении задач;</w:t>
            </w:r>
          </w:p>
          <w:p w:rsidR="00225AA1" w:rsidRPr="000367D3" w:rsidRDefault="00225AA1" w:rsidP="00225AA1">
            <w:pPr>
              <w:pStyle w:val="a0"/>
              <w:spacing w:after="0"/>
              <w:ind w:left="357" w:hanging="357"/>
              <w:jc w:val="left"/>
              <w:rPr>
                <w:i/>
                <w:sz w:val="28"/>
                <w:szCs w:val="28"/>
              </w:rPr>
            </w:pPr>
            <w:r w:rsidRPr="000367D3">
              <w:rPr>
                <w:i/>
                <w:sz w:val="28"/>
                <w:szCs w:val="28"/>
              </w:rPr>
              <w:t>уметь осуществлять пути по ребрам, обходы ребер и вершин графа;</w:t>
            </w:r>
          </w:p>
          <w:p w:rsidR="00225AA1" w:rsidRPr="000367D3" w:rsidRDefault="00225AA1" w:rsidP="00225AA1">
            <w:pPr>
              <w:pStyle w:val="a0"/>
              <w:spacing w:after="0"/>
              <w:ind w:left="357" w:hanging="357"/>
              <w:jc w:val="left"/>
              <w:rPr>
                <w:i/>
                <w:sz w:val="28"/>
                <w:szCs w:val="28"/>
              </w:rPr>
            </w:pPr>
            <w:r w:rsidRPr="000367D3">
              <w:rPr>
                <w:i/>
                <w:sz w:val="28"/>
                <w:szCs w:val="28"/>
              </w:rPr>
              <w:t xml:space="preserve">иметь представление об </w:t>
            </w:r>
            <w:r>
              <w:rPr>
                <w:i/>
                <w:sz w:val="28"/>
                <w:szCs w:val="28"/>
              </w:rPr>
              <w:t>э</w:t>
            </w:r>
            <w:r w:rsidRPr="000367D3">
              <w:rPr>
                <w:i/>
                <w:sz w:val="28"/>
                <w:szCs w:val="28"/>
              </w:rPr>
              <w:t xml:space="preserve">йлеровом и </w:t>
            </w:r>
            <w:r>
              <w:rPr>
                <w:i/>
                <w:sz w:val="28"/>
                <w:szCs w:val="28"/>
              </w:rPr>
              <w:t>г</w:t>
            </w:r>
            <w:r w:rsidRPr="000367D3">
              <w:rPr>
                <w:i/>
                <w:sz w:val="28"/>
                <w:szCs w:val="28"/>
              </w:rPr>
              <w:t>амильтоновом пути</w:t>
            </w:r>
            <w:r>
              <w:rPr>
                <w:i/>
                <w:sz w:val="28"/>
                <w:szCs w:val="28"/>
              </w:rPr>
              <w:t>,</w:t>
            </w:r>
            <w:r w:rsidRPr="000367D3">
              <w:rPr>
                <w:i/>
                <w:sz w:val="28"/>
                <w:szCs w:val="28"/>
              </w:rPr>
              <w:t xml:space="preserve"> иметь представление о трудности задачи нахождения гамильтонова пути;</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i/>
                <w:szCs w:val="28"/>
              </w:rPr>
              <w:t xml:space="preserve">владеть понятиями конечные и счетные множества и уметь их применять при решении задач; </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i/>
                <w:szCs w:val="28"/>
              </w:rPr>
              <w:t>уметь применять метод математической индукции;</w:t>
            </w:r>
          </w:p>
          <w:p w:rsidR="00225AA1" w:rsidRDefault="00225AA1" w:rsidP="009955C9">
            <w:pPr>
              <w:numPr>
                <w:ilvl w:val="0"/>
                <w:numId w:val="5"/>
              </w:numPr>
              <w:suppressAutoHyphens w:val="0"/>
              <w:ind w:left="357" w:hanging="357"/>
              <w:rPr>
                <w:rFonts w:eastAsia="Times New Roman"/>
                <w:i/>
                <w:iCs/>
                <w:color w:val="404040"/>
                <w:szCs w:val="28"/>
                <w:lang w:eastAsia="ru-RU"/>
              </w:rPr>
            </w:pPr>
            <w:r w:rsidRPr="0094606D">
              <w:rPr>
                <w:i/>
                <w:szCs w:val="28"/>
              </w:rPr>
              <w:t>уметь применять принцип Дирихле при решении задач</w:t>
            </w:r>
          </w:p>
        </w:tc>
      </w:tr>
      <w:tr w:rsidR="00225AA1" w:rsidRPr="0094606D" w:rsidTr="00225AA1">
        <w:trPr>
          <w:gridBefore w:val="1"/>
          <w:wBefore w:w="6" w:type="dxa"/>
        </w:trPr>
        <w:tc>
          <w:tcPr>
            <w:tcW w:w="1520" w:type="dxa"/>
          </w:tcPr>
          <w:p w:rsidR="00225AA1" w:rsidRPr="007B6EA6" w:rsidRDefault="00225AA1" w:rsidP="00225AA1">
            <w:pPr>
              <w:rPr>
                <w:b/>
                <w:bCs/>
                <w:i/>
              </w:rPr>
            </w:pPr>
            <w:r w:rsidRPr="007B6EA6">
              <w:rPr>
                <w:b/>
                <w:bCs/>
                <w:i/>
              </w:rPr>
              <w:t>Текстовые задачи</w:t>
            </w:r>
          </w:p>
        </w:tc>
        <w:tc>
          <w:tcPr>
            <w:tcW w:w="3118" w:type="dxa"/>
          </w:tcPr>
          <w:p w:rsidR="00225AA1" w:rsidRPr="004F329C" w:rsidRDefault="00225AA1" w:rsidP="00225AA1">
            <w:pPr>
              <w:pStyle w:val="a0"/>
              <w:spacing w:after="0"/>
              <w:ind w:left="357" w:hanging="357"/>
              <w:jc w:val="left"/>
              <w:rPr>
                <w:sz w:val="28"/>
                <w:szCs w:val="28"/>
              </w:rPr>
            </w:pPr>
            <w:r w:rsidRPr="004F329C">
              <w:rPr>
                <w:sz w:val="28"/>
                <w:szCs w:val="28"/>
              </w:rPr>
              <w:t>Решать несложные текстовые задачи разных типов;</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color w:val="000000"/>
                <w:szCs w:val="28"/>
              </w:rPr>
              <w:t>анализировать условие задачи, при необходимости строить для е</w:t>
            </w:r>
            <w:r>
              <w:rPr>
                <w:color w:val="000000"/>
                <w:szCs w:val="28"/>
              </w:rPr>
              <w:t>е</w:t>
            </w:r>
            <w:r w:rsidRPr="0094606D">
              <w:rPr>
                <w:color w:val="000000"/>
                <w:szCs w:val="28"/>
              </w:rPr>
              <w:t xml:space="preserve"> решения математическую модель; </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color w:val="000000"/>
                <w:szCs w:val="28"/>
              </w:rPr>
              <w:t>понимать и использовать для решения задачи информацию, представленную в виде текстовой и символьной записи, схем, таблиц, диаграмм, графиков, рисунков;</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color w:val="000000"/>
                <w:szCs w:val="28"/>
              </w:rPr>
              <w:t>действовать по алгоритму, содержащемуся в условии задачи;</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color w:val="000000"/>
                <w:szCs w:val="28"/>
              </w:rPr>
              <w:t>использовать логические рассуждения при решении задачи;</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работать с избыточными условиями, выбирая из всей информации, данные, необходимые для решения задачи;</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осуществлять несложный перебор возможных решений, выбирая из них оптимальное по критериям, сформулированным в условии;</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color w:val="000000"/>
                <w:szCs w:val="28"/>
              </w:rPr>
              <w:t>анализировать и интерпретировать полученные решения в контексте условия задачи, выбирать решения, не противоречащие контексту;</w:t>
            </w:r>
          </w:p>
          <w:p w:rsidR="00225AA1" w:rsidRPr="004F329C" w:rsidRDefault="00225AA1" w:rsidP="00225AA1">
            <w:pPr>
              <w:pStyle w:val="a0"/>
              <w:spacing w:after="0"/>
              <w:ind w:left="357" w:hanging="357"/>
              <w:jc w:val="left"/>
              <w:rPr>
                <w:sz w:val="28"/>
                <w:szCs w:val="28"/>
              </w:rPr>
            </w:pPr>
            <w:r w:rsidRPr="004F329C">
              <w:rPr>
                <w:sz w:val="28"/>
                <w:szCs w:val="28"/>
              </w:rPr>
              <w:t>решать задачи на расч</w:t>
            </w:r>
            <w:r>
              <w:rPr>
                <w:sz w:val="28"/>
                <w:szCs w:val="28"/>
              </w:rPr>
              <w:t>е</w:t>
            </w:r>
            <w:r w:rsidRPr="004F329C">
              <w:rPr>
                <w:sz w:val="28"/>
                <w:szCs w:val="28"/>
              </w:rPr>
              <w:t>т стоимости покупок, услуг, поездок и т.п.;</w:t>
            </w:r>
          </w:p>
          <w:p w:rsidR="00225AA1" w:rsidRPr="004F329C" w:rsidRDefault="00225AA1" w:rsidP="00225AA1">
            <w:pPr>
              <w:pStyle w:val="a0"/>
              <w:spacing w:after="0"/>
              <w:ind w:left="357" w:hanging="357"/>
              <w:jc w:val="left"/>
              <w:rPr>
                <w:sz w:val="28"/>
                <w:szCs w:val="28"/>
              </w:rPr>
            </w:pPr>
            <w:r w:rsidRPr="004F329C">
              <w:rPr>
                <w:sz w:val="28"/>
                <w:szCs w:val="28"/>
              </w:rPr>
              <w:t>решать несложные задачи, связанные с долевым участием во владении фирмой, предприятием, недвижимостью;</w:t>
            </w:r>
          </w:p>
          <w:p w:rsidR="00225AA1" w:rsidRPr="004F329C" w:rsidRDefault="00225AA1" w:rsidP="00225AA1">
            <w:pPr>
              <w:pStyle w:val="a0"/>
              <w:spacing w:after="0"/>
              <w:ind w:left="357" w:hanging="357"/>
              <w:jc w:val="left"/>
              <w:rPr>
                <w:sz w:val="28"/>
                <w:szCs w:val="28"/>
              </w:rPr>
            </w:pPr>
            <w:r w:rsidRPr="004F329C">
              <w:rPr>
                <w:color w:val="000000"/>
                <w:sz w:val="28"/>
                <w:szCs w:val="28"/>
                <w:lang w:eastAsia="ru-RU"/>
              </w:rPr>
              <w:t>решать задачи на простые проценты (системы скидок, комиссии) и на вычисление сложных процентов в различных схемах вкладов, кредитов и ипотек;</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 xml:space="preserve">решать практические задачи, требующие использования отрицательных чисел: на определение температуры, </w:t>
            </w:r>
            <w:r>
              <w:rPr>
                <w:sz w:val="28"/>
                <w:szCs w:val="28"/>
                <w:lang w:eastAsia="ru-RU"/>
              </w:rPr>
              <w:t xml:space="preserve">на </w:t>
            </w:r>
            <w:r w:rsidRPr="004F329C">
              <w:rPr>
                <w:sz w:val="28"/>
                <w:szCs w:val="28"/>
                <w:lang w:eastAsia="ru-RU"/>
              </w:rPr>
              <w:t>определение положения на временн</w:t>
            </w:r>
            <w:r>
              <w:rPr>
                <w:sz w:val="28"/>
                <w:szCs w:val="28"/>
                <w:lang w:eastAsia="ru-RU"/>
              </w:rPr>
              <w:t>ó</w:t>
            </w:r>
            <w:r w:rsidRPr="004F329C">
              <w:rPr>
                <w:sz w:val="28"/>
                <w:szCs w:val="28"/>
                <w:lang w:eastAsia="ru-RU"/>
              </w:rPr>
              <w:t>й оси (до нашей эры и после), на движение денежных средств (приход/расход), на определение глубин</w:t>
            </w:r>
            <w:r>
              <w:rPr>
                <w:sz w:val="28"/>
                <w:szCs w:val="28"/>
                <w:lang w:eastAsia="ru-RU"/>
              </w:rPr>
              <w:t>ы</w:t>
            </w:r>
            <w:r w:rsidRPr="004F329C">
              <w:rPr>
                <w:sz w:val="28"/>
                <w:szCs w:val="28"/>
                <w:lang w:eastAsia="ru-RU"/>
              </w:rPr>
              <w:t>/высот</w:t>
            </w:r>
            <w:r>
              <w:rPr>
                <w:sz w:val="28"/>
                <w:szCs w:val="28"/>
                <w:lang w:eastAsia="ru-RU"/>
              </w:rPr>
              <w:t>ы</w:t>
            </w:r>
            <w:r w:rsidRPr="004F329C">
              <w:rPr>
                <w:sz w:val="28"/>
                <w:szCs w:val="28"/>
                <w:lang w:eastAsia="ru-RU"/>
              </w:rPr>
              <w:t xml:space="preserve"> и т.п.;</w:t>
            </w:r>
          </w:p>
          <w:p w:rsidR="00225AA1" w:rsidRPr="00BB520A" w:rsidRDefault="00225AA1" w:rsidP="00225AA1">
            <w:pPr>
              <w:pStyle w:val="a0"/>
              <w:spacing w:after="0"/>
              <w:ind w:left="357" w:hanging="357"/>
              <w:jc w:val="left"/>
              <w:rPr>
                <w:sz w:val="28"/>
                <w:szCs w:val="28"/>
                <w:lang w:eastAsia="ru-RU"/>
              </w:rPr>
            </w:pPr>
            <w:r w:rsidRPr="004F329C">
              <w:rPr>
                <w:color w:val="000000"/>
                <w:sz w:val="28"/>
                <w:szCs w:val="28"/>
                <w:lang w:eastAsia="ru-RU"/>
              </w:rPr>
              <w:t xml:space="preserve">использовать понятие масштаба для нахождения расстояний и длин на картах, планах местности, планах помещений, выкройках, при работе на компьютере и т.п. </w:t>
            </w: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Default="00225AA1" w:rsidP="009955C9">
            <w:pPr>
              <w:numPr>
                <w:ilvl w:val="0"/>
                <w:numId w:val="9"/>
              </w:numPr>
              <w:suppressAutoHyphens w:val="0"/>
              <w:ind w:left="357" w:hanging="357"/>
              <w:rPr>
                <w:rFonts w:eastAsia="Times New Roman"/>
                <w:i/>
                <w:iCs/>
                <w:color w:val="404040"/>
                <w:szCs w:val="28"/>
                <w:lang w:eastAsia="ru-RU"/>
              </w:rPr>
            </w:pPr>
            <w:r w:rsidRPr="0094606D">
              <w:rPr>
                <w:szCs w:val="28"/>
              </w:rPr>
              <w:t>решать несложные практические задачи, возникающие в ситуациях повседневной жизни</w:t>
            </w:r>
          </w:p>
        </w:tc>
        <w:tc>
          <w:tcPr>
            <w:tcW w:w="3605" w:type="dxa"/>
            <w:gridSpan w:val="2"/>
          </w:tcPr>
          <w:p w:rsidR="00225AA1" w:rsidRDefault="00225AA1" w:rsidP="009955C9">
            <w:pPr>
              <w:numPr>
                <w:ilvl w:val="0"/>
                <w:numId w:val="3"/>
              </w:numPr>
              <w:suppressAutoHyphens w:val="0"/>
              <w:ind w:left="357" w:hanging="357"/>
              <w:contextualSpacing/>
              <w:rPr>
                <w:rFonts w:eastAsia="Times New Roman"/>
                <w:i/>
                <w:iCs/>
                <w:color w:val="404040"/>
                <w:szCs w:val="28"/>
                <w:lang w:eastAsia="ru-RU"/>
              </w:rPr>
            </w:pPr>
            <w:r w:rsidRPr="0094606D">
              <w:rPr>
                <w:i/>
                <w:szCs w:val="28"/>
              </w:rPr>
              <w:t>Решать задачи разных типов, в том числе задачи повышенной трудности;</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szCs w:val="28"/>
              </w:rPr>
              <w:t>выбирать оптимальный метод решения задачи, рассматривая различные методы;</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szCs w:val="28"/>
              </w:rPr>
              <w:t>строить модель решения задачи, проводить доказательные рассуждения;</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szCs w:val="28"/>
              </w:rPr>
              <w:t>решать задачи, требующие перебора вариантов, проверки условий, выбора оптимального результата;</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color w:val="000000"/>
                <w:szCs w:val="28"/>
              </w:rPr>
              <w:t>анализировать и интерпретировать результаты в контексте условия задачи, выбирать решения, не противоречащие контексту;</w:t>
            </w:r>
            <w:r w:rsidRPr="0094606D">
              <w:rPr>
                <w:i/>
                <w:szCs w:val="28"/>
              </w:rPr>
              <w:t xml:space="preserve">  </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szCs w:val="28"/>
              </w:rPr>
              <w:t>переводить при решении задачи информацию из одной формы в другую, используя при необходимости схемы, таблицы, графики, диаграммы;</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Default="00225AA1" w:rsidP="009955C9">
            <w:pPr>
              <w:pStyle w:val="a"/>
              <w:numPr>
                <w:ilvl w:val="0"/>
                <w:numId w:val="5"/>
              </w:numPr>
              <w:ind w:left="357" w:hanging="357"/>
              <w:jc w:val="left"/>
              <w:rPr>
                <w:rFonts w:ascii="Times New Roman" w:hAnsi="Times New Roman"/>
                <w:i/>
                <w:iCs/>
                <w:color w:val="404040"/>
                <w:sz w:val="28"/>
                <w:szCs w:val="28"/>
              </w:rPr>
            </w:pPr>
            <w:r w:rsidRPr="000367D3">
              <w:rPr>
                <w:rFonts w:ascii="Times New Roman" w:hAnsi="Times New Roman"/>
                <w:i/>
                <w:sz w:val="28"/>
                <w:szCs w:val="28"/>
              </w:rPr>
              <w:t>решать практические задачи и задачи из других предметов</w:t>
            </w:r>
          </w:p>
        </w:tc>
        <w:tc>
          <w:tcPr>
            <w:tcW w:w="3288" w:type="dxa"/>
          </w:tcPr>
          <w:p w:rsidR="00225AA1" w:rsidRDefault="00225AA1" w:rsidP="009955C9">
            <w:pPr>
              <w:numPr>
                <w:ilvl w:val="0"/>
                <w:numId w:val="3"/>
              </w:numPr>
              <w:suppressAutoHyphens w:val="0"/>
              <w:ind w:left="357" w:hanging="357"/>
              <w:contextualSpacing/>
              <w:rPr>
                <w:rFonts w:eastAsia="Times New Roman"/>
                <w:i/>
                <w:iCs/>
                <w:color w:val="404040"/>
                <w:szCs w:val="28"/>
                <w:lang w:eastAsia="ru-RU"/>
              </w:rPr>
            </w:pPr>
            <w:r w:rsidRPr="0094606D">
              <w:rPr>
                <w:szCs w:val="28"/>
              </w:rPr>
              <w:t>Решать разные задачи повышенной трудности;</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анализировать условие задачи, выбирать оптимальный метод решения задачи, рассматривая различные методы;</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строить модель решения задачи, проводить доказательные рассуждения при решении задачи;</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решать задачи, требующие перебора вариантов, проверки условий, выбора оптимального результата;</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color w:val="000000"/>
                <w:szCs w:val="28"/>
              </w:rPr>
              <w:t>анализировать и интерпретировать полученные решения в контексте условия задачи, выбирать решения, не противоречащие контексту;</w:t>
            </w:r>
            <w:r w:rsidRPr="0094606D">
              <w:rPr>
                <w:szCs w:val="28"/>
              </w:rPr>
              <w:t xml:space="preserve">  </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szCs w:val="28"/>
              </w:rPr>
              <w:t>переводить при решении задачи информаци</w:t>
            </w:r>
            <w:r>
              <w:rPr>
                <w:szCs w:val="28"/>
              </w:rPr>
              <w:t>ю</w:t>
            </w:r>
            <w:r w:rsidRPr="0094606D">
              <w:rPr>
                <w:szCs w:val="28"/>
              </w:rPr>
              <w:t xml:space="preserve"> из одной формы записи в другую, используя при необходимости схемы, таблицы, графики, диаграммы.</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Default="00225AA1" w:rsidP="009955C9">
            <w:pPr>
              <w:pStyle w:val="a"/>
              <w:numPr>
                <w:ilvl w:val="0"/>
                <w:numId w:val="9"/>
              </w:numPr>
              <w:ind w:left="357" w:hanging="357"/>
              <w:jc w:val="left"/>
              <w:rPr>
                <w:rFonts w:ascii="Times New Roman" w:hAnsi="Times New Roman"/>
                <w:i/>
                <w:iCs/>
                <w:color w:val="404040"/>
                <w:sz w:val="28"/>
                <w:szCs w:val="28"/>
                <w:lang w:eastAsia="en-US"/>
              </w:rPr>
            </w:pPr>
            <w:r w:rsidRPr="004F329C">
              <w:rPr>
                <w:rFonts w:ascii="Times New Roman" w:hAnsi="Times New Roman"/>
                <w:sz w:val="28"/>
                <w:szCs w:val="28"/>
              </w:rPr>
              <w:t>решать практические задачи и задачи из других предметов</w:t>
            </w:r>
          </w:p>
        </w:tc>
        <w:tc>
          <w:tcPr>
            <w:tcW w:w="3288" w:type="dxa"/>
          </w:tcPr>
          <w:p w:rsidR="00225AA1" w:rsidRPr="000367D3" w:rsidRDefault="00225AA1" w:rsidP="00225AA1">
            <w:pPr>
              <w:pStyle w:val="a0"/>
              <w:spacing w:after="0"/>
              <w:ind w:left="357" w:hanging="357"/>
              <w:jc w:val="left"/>
              <w:rPr>
                <w:i/>
                <w:sz w:val="28"/>
                <w:szCs w:val="28"/>
              </w:rPr>
            </w:pPr>
            <w:r w:rsidRPr="000367D3">
              <w:rPr>
                <w:i/>
                <w:sz w:val="28"/>
                <w:szCs w:val="28"/>
              </w:rPr>
              <w:t xml:space="preserve">Достижение результатов раздела </w:t>
            </w:r>
            <w:r w:rsidRPr="000367D3">
              <w:rPr>
                <w:i/>
                <w:sz w:val="28"/>
                <w:szCs w:val="28"/>
                <w:lang w:val="en-US"/>
              </w:rPr>
              <w:t>II</w:t>
            </w:r>
          </w:p>
          <w:p w:rsidR="00225AA1" w:rsidRPr="000367D3" w:rsidRDefault="00225AA1" w:rsidP="00225AA1">
            <w:pPr>
              <w:pStyle w:val="a"/>
              <w:numPr>
                <w:ilvl w:val="0"/>
                <w:numId w:val="0"/>
              </w:numPr>
              <w:ind w:left="357" w:hanging="357"/>
              <w:jc w:val="left"/>
              <w:rPr>
                <w:rFonts w:ascii="Times New Roman" w:hAnsi="Times New Roman"/>
                <w:i/>
                <w:sz w:val="28"/>
                <w:szCs w:val="28"/>
                <w:lang w:eastAsia="en-US"/>
              </w:rPr>
            </w:pPr>
          </w:p>
        </w:tc>
      </w:tr>
      <w:tr w:rsidR="00225AA1" w:rsidRPr="0094606D" w:rsidTr="00225AA1">
        <w:trPr>
          <w:gridBefore w:val="1"/>
          <w:wBefore w:w="6" w:type="dxa"/>
        </w:trPr>
        <w:tc>
          <w:tcPr>
            <w:tcW w:w="1520" w:type="dxa"/>
          </w:tcPr>
          <w:p w:rsidR="00225AA1" w:rsidRPr="007B6EA6" w:rsidRDefault="00225AA1" w:rsidP="00225AA1">
            <w:pPr>
              <w:rPr>
                <w:b/>
                <w:i/>
              </w:rPr>
            </w:pPr>
            <w:r w:rsidRPr="007B6EA6">
              <w:rPr>
                <w:b/>
                <w:i/>
              </w:rPr>
              <w:t>Геометрия</w:t>
            </w:r>
          </w:p>
        </w:tc>
        <w:tc>
          <w:tcPr>
            <w:tcW w:w="3118" w:type="dxa"/>
          </w:tcPr>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Оперировать на базовом уровне понятиями: точка, прямая, плоскость в пространстве, параллельность и перпендикулярность прямых и плоскостей;</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распознавать основные виды многогранников (призма, пирамида, прямоугольный параллелепипед, куб);</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изображать изучаемые фигуры от руки и с применением простых чертежных инструментов;</w:t>
            </w:r>
          </w:p>
          <w:p w:rsidR="00225AA1" w:rsidRPr="004F329C" w:rsidRDefault="00225AA1" w:rsidP="00225AA1">
            <w:pPr>
              <w:pStyle w:val="a0"/>
              <w:spacing w:after="0"/>
              <w:ind w:left="357" w:hanging="357"/>
              <w:jc w:val="left"/>
              <w:rPr>
                <w:sz w:val="28"/>
                <w:szCs w:val="28"/>
              </w:rPr>
            </w:pPr>
            <w:r w:rsidRPr="004F329C">
              <w:rPr>
                <w:sz w:val="28"/>
                <w:szCs w:val="28"/>
                <w:lang w:eastAsia="ru-RU"/>
              </w:rPr>
              <w:t>делать (выносные) плоские чертежи из рисунков простых объемных фигур: вид сверху, сбоку, снизу</w:t>
            </w:r>
            <w:r>
              <w:rPr>
                <w:i/>
                <w:iCs/>
                <w:color w:val="000000"/>
                <w:sz w:val="28"/>
                <w:szCs w:val="28"/>
                <w:lang w:eastAsia="ru-RU"/>
              </w:rPr>
              <w:t>;</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извлекать информацию о пространственных геометрических фигурах, представленную на чертежах и рисунках;</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 xml:space="preserve">применять </w:t>
            </w:r>
            <w:r>
              <w:rPr>
                <w:sz w:val="28"/>
                <w:szCs w:val="28"/>
                <w:lang w:eastAsia="ru-RU"/>
              </w:rPr>
              <w:t>т</w:t>
            </w:r>
            <w:r w:rsidRPr="004F329C">
              <w:rPr>
                <w:sz w:val="28"/>
                <w:szCs w:val="28"/>
                <w:lang w:eastAsia="ru-RU"/>
              </w:rPr>
              <w:t>еорему Пифагора при вычислении элементов стереометрических фигур</w:t>
            </w:r>
            <w:r>
              <w:rPr>
                <w:sz w:val="28"/>
                <w:szCs w:val="28"/>
                <w:lang w:eastAsia="ru-RU"/>
              </w:rPr>
              <w:t>;</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находить объемы и площади поверхностей простейших многогранников с применением формул;</w:t>
            </w:r>
          </w:p>
          <w:p w:rsidR="00225AA1" w:rsidRPr="004F329C" w:rsidRDefault="00225AA1" w:rsidP="00225AA1">
            <w:pPr>
              <w:pStyle w:val="a0"/>
              <w:spacing w:after="0"/>
              <w:ind w:left="357" w:hanging="357"/>
              <w:jc w:val="left"/>
              <w:rPr>
                <w:sz w:val="28"/>
                <w:szCs w:val="28"/>
                <w:lang w:eastAsia="ru-RU"/>
              </w:rPr>
            </w:pPr>
            <w:r w:rsidRPr="004F329C">
              <w:rPr>
                <w:color w:val="000000"/>
                <w:sz w:val="28"/>
                <w:szCs w:val="28"/>
                <w:lang w:eastAsia="ru-RU"/>
              </w:rPr>
              <w:t>распознавать основные виды тел вращения (конус, цилиндр, сфера и шар);</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находить объемы и площади поверхностей простейших многогранников и тел вращения с применением формул.</w:t>
            </w:r>
          </w:p>
          <w:p w:rsidR="00225AA1" w:rsidRDefault="00225AA1" w:rsidP="00225AA1">
            <w:pPr>
              <w:pStyle w:val="a"/>
              <w:numPr>
                <w:ilvl w:val="0"/>
                <w:numId w:val="0"/>
              </w:numPr>
              <w:ind w:left="357" w:hanging="357"/>
              <w:jc w:val="left"/>
              <w:rPr>
                <w:rFonts w:ascii="Times New Roman" w:hAnsi="Times New Roman"/>
                <w:i/>
                <w:sz w:val="28"/>
                <w:szCs w:val="28"/>
              </w:rPr>
            </w:pPr>
          </w:p>
          <w:p w:rsidR="00225AA1" w:rsidRPr="004F329C" w:rsidRDefault="00225AA1" w:rsidP="00225AA1">
            <w:pPr>
              <w:pStyle w:val="a"/>
              <w:numPr>
                <w:ilvl w:val="0"/>
                <w:numId w:val="0"/>
              </w:numPr>
              <w:ind w:left="357" w:hanging="357"/>
              <w:jc w:val="left"/>
              <w:rPr>
                <w:rFonts w:ascii="Times New Roman" w:hAnsi="Times New Roman"/>
                <w:i/>
                <w:sz w:val="28"/>
                <w:szCs w:val="28"/>
              </w:rPr>
            </w:pPr>
            <w:r w:rsidRPr="004F329C">
              <w:rPr>
                <w:rFonts w:ascii="Times New Roman" w:hAnsi="Times New Roman"/>
                <w:i/>
                <w:sz w:val="28"/>
                <w:szCs w:val="28"/>
              </w:rPr>
              <w:t>В повседневной жизни и при изучении других предметов:</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соотносить абстрактные геометрические понятия и факты с реальными жизненными объектами и ситуациями;</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использовать свойства пространственных геометрических фигур для решения типовых задач практического содержания;</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соотносить площади поверхностей тел одинаковой формы различного размера;</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соотносить объемы сосудов одинаковой формы различного размера;</w:t>
            </w:r>
          </w:p>
          <w:p w:rsidR="00225AA1" w:rsidRPr="004F329C" w:rsidRDefault="00225AA1" w:rsidP="00225AA1">
            <w:pPr>
              <w:pStyle w:val="a0"/>
              <w:spacing w:after="0"/>
              <w:ind w:left="357" w:hanging="357"/>
              <w:jc w:val="left"/>
              <w:rPr>
                <w:sz w:val="28"/>
                <w:szCs w:val="28"/>
                <w:lang w:eastAsia="ru-RU"/>
              </w:rPr>
            </w:pPr>
            <w:r w:rsidRPr="004F329C">
              <w:rPr>
                <w:sz w:val="28"/>
                <w:szCs w:val="28"/>
                <w:lang w:eastAsia="ru-RU"/>
              </w:rPr>
              <w:t xml:space="preserve">оценивать форму правильного многогранника после спилов, срезов и т.п. (определять количество вершин, ребер и граней полученных многогранников) </w:t>
            </w:r>
          </w:p>
        </w:tc>
        <w:tc>
          <w:tcPr>
            <w:tcW w:w="3605" w:type="dxa"/>
            <w:gridSpan w:val="2"/>
          </w:tcPr>
          <w:p w:rsidR="00225AA1" w:rsidRPr="000367D3" w:rsidRDefault="00225AA1" w:rsidP="00225AA1">
            <w:pPr>
              <w:pStyle w:val="a0"/>
              <w:spacing w:after="0"/>
              <w:ind w:left="357" w:hanging="357"/>
              <w:jc w:val="left"/>
              <w:rPr>
                <w:i/>
                <w:sz w:val="28"/>
                <w:szCs w:val="28"/>
                <w:lang w:eastAsia="ru-RU"/>
              </w:rPr>
            </w:pPr>
            <w:r w:rsidRPr="000367D3">
              <w:rPr>
                <w:i/>
                <w:sz w:val="28"/>
                <w:szCs w:val="28"/>
                <w:lang w:eastAsia="ru-RU"/>
              </w:rPr>
              <w:t>Оперировать понятиями: точка, прямая, плоскость в пространстве, параллельность и перпендикулярность прямых и плоскостей;</w:t>
            </w:r>
          </w:p>
          <w:p w:rsidR="00225AA1" w:rsidRPr="000367D3" w:rsidRDefault="00225AA1" w:rsidP="00225AA1">
            <w:pPr>
              <w:pStyle w:val="a0"/>
              <w:spacing w:after="0"/>
              <w:ind w:left="357" w:hanging="357"/>
              <w:jc w:val="left"/>
              <w:rPr>
                <w:i/>
                <w:sz w:val="28"/>
                <w:szCs w:val="28"/>
                <w:lang w:eastAsia="ru-RU"/>
              </w:rPr>
            </w:pPr>
            <w:r w:rsidRPr="000367D3">
              <w:rPr>
                <w:i/>
                <w:sz w:val="28"/>
                <w:szCs w:val="28"/>
                <w:lang w:eastAsia="ru-RU"/>
              </w:rPr>
              <w:t>применять для решения задач геометрические факты, если условия применения заданы в явной форме;</w:t>
            </w:r>
          </w:p>
          <w:p w:rsidR="00225AA1" w:rsidRPr="000367D3" w:rsidRDefault="00225AA1" w:rsidP="00225AA1">
            <w:pPr>
              <w:pStyle w:val="a0"/>
              <w:spacing w:after="0"/>
              <w:ind w:left="357" w:hanging="357"/>
              <w:jc w:val="left"/>
              <w:rPr>
                <w:i/>
                <w:sz w:val="28"/>
                <w:szCs w:val="28"/>
                <w:lang w:eastAsia="ru-RU"/>
              </w:rPr>
            </w:pPr>
            <w:r w:rsidRPr="000367D3">
              <w:rPr>
                <w:i/>
                <w:sz w:val="28"/>
                <w:szCs w:val="28"/>
                <w:lang w:eastAsia="ru-RU"/>
              </w:rPr>
              <w:t>решать задачи на нахождение геометрических величин по образцам или алгоритмам;</w:t>
            </w:r>
          </w:p>
          <w:p w:rsidR="00225AA1" w:rsidRPr="000367D3" w:rsidRDefault="00225AA1" w:rsidP="00225AA1">
            <w:pPr>
              <w:pStyle w:val="a0"/>
              <w:spacing w:after="0"/>
              <w:ind w:left="357" w:hanging="357"/>
              <w:jc w:val="left"/>
              <w:rPr>
                <w:i/>
                <w:sz w:val="28"/>
                <w:szCs w:val="28"/>
              </w:rPr>
            </w:pPr>
            <w:r w:rsidRPr="000367D3">
              <w:rPr>
                <w:i/>
                <w:sz w:val="28"/>
                <w:szCs w:val="28"/>
                <w:lang w:eastAsia="ru-RU"/>
              </w:rPr>
              <w:t>делать (выносные) плоские чертежи из рисунков объемных фигур, в том числе рисовать вид сверху, сбоку, строить сечения многогранников;</w:t>
            </w:r>
          </w:p>
          <w:p w:rsidR="00225AA1" w:rsidRPr="000367D3" w:rsidRDefault="00225AA1" w:rsidP="00225AA1">
            <w:pPr>
              <w:pStyle w:val="a0"/>
              <w:spacing w:after="0"/>
              <w:ind w:left="357" w:hanging="357"/>
              <w:jc w:val="left"/>
              <w:rPr>
                <w:i/>
                <w:sz w:val="28"/>
                <w:szCs w:val="28"/>
              </w:rPr>
            </w:pPr>
            <w:r w:rsidRPr="000367D3">
              <w:rPr>
                <w:i/>
                <w:sz w:val="28"/>
                <w:szCs w:val="28"/>
              </w:rPr>
              <w:t>извлекать, интерпретировать и преобразовывать информацию о геометрических фигурах, представленную на чертежах;</w:t>
            </w:r>
          </w:p>
          <w:p w:rsidR="00225AA1" w:rsidRPr="000367D3" w:rsidRDefault="00225AA1" w:rsidP="00225AA1">
            <w:pPr>
              <w:pStyle w:val="a0"/>
              <w:spacing w:after="0"/>
              <w:ind w:left="357" w:hanging="357"/>
              <w:jc w:val="left"/>
              <w:rPr>
                <w:i/>
                <w:sz w:val="28"/>
                <w:szCs w:val="28"/>
              </w:rPr>
            </w:pPr>
            <w:r w:rsidRPr="000367D3">
              <w:rPr>
                <w:i/>
                <w:sz w:val="28"/>
                <w:szCs w:val="28"/>
              </w:rPr>
              <w:t xml:space="preserve">применять геометрические факты для решения задач, в том числе предполагающих несколько шагов решения; </w:t>
            </w:r>
          </w:p>
          <w:p w:rsidR="00225AA1" w:rsidRPr="000367D3" w:rsidRDefault="00225AA1" w:rsidP="00225AA1">
            <w:pPr>
              <w:pStyle w:val="a0"/>
              <w:spacing w:after="0"/>
              <w:ind w:left="357" w:hanging="357"/>
              <w:jc w:val="left"/>
              <w:rPr>
                <w:i/>
                <w:sz w:val="28"/>
                <w:szCs w:val="28"/>
              </w:rPr>
            </w:pPr>
            <w:r w:rsidRPr="000367D3">
              <w:rPr>
                <w:i/>
                <w:sz w:val="28"/>
                <w:szCs w:val="28"/>
              </w:rPr>
              <w:t>описывать взаимное расположение прямых и плоскостей в пространстве;</w:t>
            </w:r>
          </w:p>
          <w:p w:rsidR="00225AA1" w:rsidRPr="000367D3" w:rsidRDefault="00225AA1" w:rsidP="00225AA1">
            <w:pPr>
              <w:pStyle w:val="a0"/>
              <w:spacing w:after="0"/>
              <w:ind w:left="357" w:hanging="357"/>
              <w:jc w:val="left"/>
              <w:rPr>
                <w:i/>
                <w:sz w:val="28"/>
                <w:szCs w:val="28"/>
              </w:rPr>
            </w:pPr>
            <w:r w:rsidRPr="000367D3">
              <w:rPr>
                <w:i/>
                <w:sz w:val="28"/>
                <w:szCs w:val="28"/>
              </w:rPr>
              <w:t>формулировать свойства и признаки фигур;</w:t>
            </w:r>
          </w:p>
          <w:p w:rsidR="00225AA1" w:rsidRPr="000367D3" w:rsidRDefault="00225AA1" w:rsidP="00225AA1">
            <w:pPr>
              <w:pStyle w:val="a0"/>
              <w:spacing w:after="0"/>
              <w:ind w:left="357" w:hanging="357"/>
              <w:jc w:val="left"/>
              <w:rPr>
                <w:i/>
                <w:sz w:val="28"/>
                <w:szCs w:val="28"/>
              </w:rPr>
            </w:pPr>
            <w:r w:rsidRPr="000367D3">
              <w:rPr>
                <w:i/>
                <w:sz w:val="28"/>
                <w:szCs w:val="28"/>
              </w:rPr>
              <w:t>доказывать геометрические утверждения</w:t>
            </w:r>
            <w:r w:rsidRPr="000367D3">
              <w:rPr>
                <w:i/>
                <w:color w:val="FF0000"/>
                <w:sz w:val="28"/>
                <w:szCs w:val="28"/>
              </w:rPr>
              <w:t>;</w:t>
            </w:r>
          </w:p>
          <w:p w:rsidR="00225AA1" w:rsidRPr="000367D3" w:rsidRDefault="00225AA1" w:rsidP="00225AA1">
            <w:pPr>
              <w:pStyle w:val="a0"/>
              <w:spacing w:after="0"/>
              <w:ind w:left="357" w:hanging="357"/>
              <w:jc w:val="left"/>
              <w:rPr>
                <w:i/>
                <w:sz w:val="28"/>
                <w:szCs w:val="28"/>
              </w:rPr>
            </w:pPr>
            <w:r w:rsidRPr="000367D3">
              <w:rPr>
                <w:i/>
                <w:sz w:val="28"/>
                <w:szCs w:val="28"/>
              </w:rPr>
              <w:t>владеть стандартной классификацией пространственных фигур (пирамиды, призмы, параллелепипеды)</w:t>
            </w:r>
            <w:r>
              <w:rPr>
                <w:i/>
                <w:sz w:val="28"/>
                <w:szCs w:val="28"/>
              </w:rPr>
              <w:t>;</w:t>
            </w:r>
            <w:r w:rsidRPr="000367D3">
              <w:rPr>
                <w:i/>
                <w:sz w:val="28"/>
                <w:szCs w:val="28"/>
              </w:rPr>
              <w:t xml:space="preserve"> </w:t>
            </w:r>
          </w:p>
          <w:p w:rsidR="00225AA1" w:rsidRPr="000367D3" w:rsidRDefault="00225AA1" w:rsidP="00225AA1">
            <w:pPr>
              <w:pStyle w:val="a0"/>
              <w:spacing w:after="0"/>
              <w:ind w:left="357" w:hanging="357"/>
              <w:jc w:val="left"/>
              <w:rPr>
                <w:i/>
                <w:sz w:val="28"/>
                <w:szCs w:val="28"/>
              </w:rPr>
            </w:pPr>
            <w:r w:rsidRPr="000367D3">
              <w:rPr>
                <w:i/>
                <w:sz w:val="28"/>
                <w:szCs w:val="28"/>
                <w:lang w:eastAsia="ru-RU"/>
              </w:rPr>
              <w:t>находить объемы и площади поверхностей геометрических тел с применением формул;</w:t>
            </w:r>
          </w:p>
          <w:p w:rsidR="00225AA1" w:rsidRPr="000367D3" w:rsidRDefault="00225AA1" w:rsidP="00225AA1">
            <w:pPr>
              <w:pStyle w:val="a0"/>
              <w:spacing w:after="0"/>
              <w:ind w:left="357" w:hanging="357"/>
              <w:jc w:val="left"/>
              <w:rPr>
                <w:i/>
                <w:sz w:val="28"/>
                <w:szCs w:val="28"/>
              </w:rPr>
            </w:pPr>
            <w:r w:rsidRPr="000367D3">
              <w:rPr>
                <w:i/>
                <w:iCs/>
                <w:color w:val="000000"/>
                <w:sz w:val="28"/>
                <w:szCs w:val="28"/>
                <w:lang w:eastAsia="ru-RU"/>
              </w:rPr>
              <w:t>вычислять расстояния и углы в пространстве</w:t>
            </w:r>
            <w:r w:rsidRPr="000367D3">
              <w:rPr>
                <w:i/>
                <w:iCs/>
                <w:color w:val="FF0000"/>
                <w:sz w:val="28"/>
                <w:szCs w:val="28"/>
                <w:lang w:eastAsia="ru-RU"/>
              </w:rPr>
              <w:t>.</w:t>
            </w:r>
          </w:p>
          <w:p w:rsidR="00225AA1" w:rsidRDefault="00225AA1" w:rsidP="00225AA1">
            <w:pPr>
              <w:ind w:left="357" w:hanging="357"/>
              <w:rPr>
                <w:i/>
                <w:szCs w:val="28"/>
              </w:rPr>
            </w:pP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Pr="000367D3" w:rsidRDefault="00225AA1" w:rsidP="00225AA1">
            <w:pPr>
              <w:pStyle w:val="a0"/>
              <w:spacing w:after="0"/>
              <w:ind w:left="357" w:hanging="357"/>
              <w:jc w:val="left"/>
              <w:rPr>
                <w:i/>
                <w:sz w:val="28"/>
                <w:szCs w:val="28"/>
              </w:rPr>
            </w:pPr>
            <w:r w:rsidRPr="000367D3">
              <w:rPr>
                <w:i/>
                <w:sz w:val="28"/>
                <w:szCs w:val="28"/>
              </w:rPr>
              <w:t xml:space="preserve">использовать свойства геометрических фигур для решения </w:t>
            </w:r>
            <w:r w:rsidRPr="000367D3">
              <w:rPr>
                <w:rStyle w:val="dash041e0431044b0447043d044b0439char1"/>
                <w:i/>
                <w:sz w:val="28"/>
                <w:szCs w:val="28"/>
              </w:rPr>
              <w:t xml:space="preserve">задач практического характера и задач из других областей знаний </w:t>
            </w:r>
          </w:p>
        </w:tc>
        <w:tc>
          <w:tcPr>
            <w:tcW w:w="3288" w:type="dxa"/>
            <w:shd w:val="clear" w:color="auto" w:fill="auto"/>
          </w:tcPr>
          <w:p w:rsidR="00225AA1" w:rsidRDefault="00225AA1" w:rsidP="009955C9">
            <w:pPr>
              <w:pStyle w:val="a"/>
              <w:numPr>
                <w:ilvl w:val="0"/>
                <w:numId w:val="2"/>
              </w:numPr>
              <w:ind w:left="357" w:hanging="357"/>
              <w:jc w:val="left"/>
              <w:rPr>
                <w:rFonts w:ascii="Times New Roman" w:hAnsi="Times New Roman"/>
                <w:i/>
                <w:iCs/>
                <w:color w:val="404040"/>
                <w:sz w:val="28"/>
                <w:szCs w:val="28"/>
              </w:rPr>
            </w:pPr>
            <w:r w:rsidRPr="004F329C">
              <w:rPr>
                <w:rFonts w:ascii="Times New Roman" w:hAnsi="Times New Roman"/>
                <w:sz w:val="28"/>
                <w:szCs w:val="28"/>
              </w:rPr>
              <w:t>Владеть геометрическими понятиями при решении задач и проведении математических рассуждений;</w:t>
            </w:r>
          </w:p>
          <w:p w:rsidR="00225AA1" w:rsidRDefault="00225AA1" w:rsidP="009955C9">
            <w:pPr>
              <w:pStyle w:val="a"/>
              <w:numPr>
                <w:ilvl w:val="0"/>
                <w:numId w:val="2"/>
              </w:numPr>
              <w:ind w:left="357" w:hanging="357"/>
              <w:jc w:val="left"/>
              <w:rPr>
                <w:rFonts w:ascii="Times New Roman" w:hAnsi="Times New Roman"/>
                <w:i/>
                <w:iCs/>
                <w:color w:val="404040"/>
                <w:sz w:val="28"/>
                <w:szCs w:val="28"/>
              </w:rPr>
            </w:pPr>
            <w:r w:rsidRPr="004F329C">
              <w:rPr>
                <w:rFonts w:ascii="Times New Roman" w:hAnsi="Times New Roman"/>
                <w:sz w:val="28"/>
                <w:szCs w:val="28"/>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w:t>
            </w:r>
            <w:r>
              <w:rPr>
                <w:rFonts w:ascii="Times New Roman" w:hAnsi="Times New Roman"/>
                <w:sz w:val="28"/>
                <w:szCs w:val="28"/>
              </w:rPr>
              <w:t>х</w:t>
            </w:r>
            <w:r w:rsidRPr="004F329C">
              <w:rPr>
                <w:rFonts w:ascii="Times New Roman" w:hAnsi="Times New Roman"/>
                <w:sz w:val="28"/>
                <w:szCs w:val="28"/>
              </w:rPr>
              <w:t xml:space="preserve"> класс</w:t>
            </w:r>
            <w:r>
              <w:rPr>
                <w:rFonts w:ascii="Times New Roman" w:hAnsi="Times New Roman"/>
                <w:sz w:val="28"/>
                <w:szCs w:val="28"/>
              </w:rPr>
              <w:t>ах</w:t>
            </w:r>
            <w:r w:rsidRPr="004F329C">
              <w:rPr>
                <w:rFonts w:ascii="Times New Roman" w:hAnsi="Times New Roman"/>
                <w:sz w:val="28"/>
                <w:szCs w:val="28"/>
              </w:rPr>
              <w:t xml:space="preserve"> фигур, проводить в несложных случаях классификацию фигур по различным основаниям;</w:t>
            </w:r>
          </w:p>
          <w:p w:rsidR="00225AA1" w:rsidRDefault="00225AA1" w:rsidP="009955C9">
            <w:pPr>
              <w:numPr>
                <w:ilvl w:val="0"/>
                <w:numId w:val="2"/>
              </w:numPr>
              <w:suppressAutoHyphens w:val="0"/>
              <w:ind w:left="357" w:hanging="357"/>
              <w:rPr>
                <w:rFonts w:eastAsia="Times New Roman"/>
                <w:i/>
                <w:iCs/>
                <w:color w:val="404040"/>
                <w:szCs w:val="28"/>
                <w:lang w:eastAsia="ru-RU"/>
              </w:rPr>
            </w:pPr>
            <w:r w:rsidRPr="0094606D">
              <w:rPr>
                <w:szCs w:val="28"/>
              </w:rPr>
              <w:t>исследовать чертежи, включая комбинации фигур, извлекать, интерпретировать и преобразовывать информацию, представленную на чертежах;</w:t>
            </w:r>
          </w:p>
          <w:p w:rsidR="00225AA1" w:rsidRDefault="00225AA1" w:rsidP="009955C9">
            <w:pPr>
              <w:numPr>
                <w:ilvl w:val="0"/>
                <w:numId w:val="2"/>
              </w:numPr>
              <w:suppressAutoHyphens w:val="0"/>
              <w:ind w:left="357" w:hanging="357"/>
              <w:rPr>
                <w:rFonts w:eastAsia="Times New Roman"/>
                <w:i/>
                <w:iCs/>
                <w:color w:val="404040"/>
                <w:szCs w:val="28"/>
                <w:lang w:eastAsia="ru-RU"/>
              </w:rPr>
            </w:pPr>
            <w:r w:rsidRPr="0094606D">
              <w:rPr>
                <w:szCs w:val="28"/>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уметь формулировать и доказывать геометрические утверждения;</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владеть понятиями стереометрии: призма, параллелепипед, пирамида, тетраэдр;</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иметь представления об аксиомах стереометрии и следстви</w:t>
            </w:r>
            <w:r>
              <w:rPr>
                <w:szCs w:val="28"/>
              </w:rPr>
              <w:t>ях</w:t>
            </w:r>
            <w:r w:rsidRPr="0094606D">
              <w:rPr>
                <w:szCs w:val="28"/>
              </w:rPr>
              <w:t xml:space="preserve"> из них и уметь применять их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уметь строить сечения многогранников с использованием различных методов, в том числе и метода следов;</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иметь представление о скрещивающихся прямых в пространстве и уметь находить угол и расстояние между ними;</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применять теоремы о параллельности прямых и плоскостей в пространстве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уметь применять параллельное проектирование для изображения фигур;</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уметь применять перпендикулярности прямой и плоскости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владеть поняти</w:t>
            </w:r>
            <w:r>
              <w:rPr>
                <w:szCs w:val="28"/>
              </w:rPr>
              <w:t>я</w:t>
            </w:r>
            <w:r w:rsidRPr="0094606D">
              <w:rPr>
                <w:szCs w:val="28"/>
              </w:rPr>
              <w:t>м</w:t>
            </w:r>
            <w:r>
              <w:rPr>
                <w:szCs w:val="28"/>
              </w:rPr>
              <w:t>и</w:t>
            </w:r>
            <w:r w:rsidRPr="0094606D">
              <w:rPr>
                <w:szCs w:val="28"/>
              </w:rPr>
              <w:t xml:space="preserve"> ортогональное проектирование, наклонные и их проекции, уметь применять теорему о трех перпендикулярах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владеть понятиями расстояние между фигурами в пространстве, общий перпендикуляр двух скрещивающихся прямых и уметь применять их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владеть понятием угол между прямой и плоскостью и уметь применять его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владеть понятиями двугранный угол, угол между плоскостями, перпендикулярные плоскости и уметь применять их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владеть понятиями призма, параллелепипед и применять свойства параллелепипеда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владеть понятием прямоугольный параллелепипед и применять его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владеть понятиями пирамида, виды пирамид, элементы правильной пирамиды и уметь применять их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421E37">
              <w:rPr>
                <w:szCs w:val="28"/>
              </w:rPr>
              <w:t>иметь представление о теореме Эйлера,</w:t>
            </w:r>
            <w:r w:rsidRPr="0094606D">
              <w:rPr>
                <w:i/>
                <w:szCs w:val="28"/>
              </w:rPr>
              <w:t xml:space="preserve"> </w:t>
            </w:r>
            <w:r w:rsidRPr="0094606D">
              <w:rPr>
                <w:szCs w:val="28"/>
              </w:rPr>
              <w:t xml:space="preserve">правильных многогранниках; </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владеть поняти</w:t>
            </w:r>
            <w:r>
              <w:rPr>
                <w:szCs w:val="28"/>
              </w:rPr>
              <w:t xml:space="preserve">ем </w:t>
            </w:r>
            <w:r w:rsidRPr="0094606D">
              <w:rPr>
                <w:szCs w:val="28"/>
              </w:rPr>
              <w:t xml:space="preserve">площади поверхностей многогранников и уметь применять </w:t>
            </w:r>
            <w:r>
              <w:rPr>
                <w:szCs w:val="28"/>
              </w:rPr>
              <w:t>его</w:t>
            </w:r>
            <w:r w:rsidRPr="0094606D">
              <w:rPr>
                <w:szCs w:val="28"/>
              </w:rPr>
              <w:t xml:space="preserve">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владеть поняти</w:t>
            </w:r>
            <w:r>
              <w:rPr>
                <w:szCs w:val="28"/>
              </w:rPr>
              <w:t>я</w:t>
            </w:r>
            <w:r w:rsidRPr="0094606D">
              <w:rPr>
                <w:szCs w:val="28"/>
              </w:rPr>
              <w:t>м</w:t>
            </w:r>
            <w:r>
              <w:rPr>
                <w:szCs w:val="28"/>
              </w:rPr>
              <w:t>и</w:t>
            </w:r>
            <w:r w:rsidRPr="0094606D">
              <w:rPr>
                <w:szCs w:val="28"/>
              </w:rPr>
              <w:t xml:space="preserve"> тела вращения (цилиндр, конус, шар и сфера), их сечения и уметь применять их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владеть понятиями касательные прямые и плоскости и уметь применять из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иметь представления о вписанных и описанных сферах и уметь применять их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владеть понятиями объем, объемы многогранников, тел вращения и применять их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иметь представление о развертке цилиндра и конуса, площади поверхности цилиндра и конуса</w:t>
            </w:r>
            <w:r>
              <w:rPr>
                <w:szCs w:val="28"/>
              </w:rPr>
              <w:t>,</w:t>
            </w:r>
            <w:r w:rsidRPr="0094606D">
              <w:rPr>
                <w:szCs w:val="28"/>
              </w:rPr>
              <w:t xml:space="preserve"> уметь применять их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иметь представление о площади сферы и уметь применять его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уметь решать задачи на комбинации многогранников и тел вращения;</w:t>
            </w:r>
          </w:p>
          <w:p w:rsidR="00225AA1" w:rsidRPr="00BB520A"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szCs w:val="28"/>
              </w:rPr>
              <w:t>иметь представление о подобии в пространстве и уметь решать задачи на отношение объемов и площадей поверхностей подобных фигур.</w:t>
            </w:r>
          </w:p>
          <w:p w:rsidR="00225AA1" w:rsidRPr="0094606D" w:rsidRDefault="00225AA1" w:rsidP="00225AA1">
            <w:pPr>
              <w:ind w:left="357" w:hanging="357"/>
              <w:rPr>
                <w:i/>
                <w:szCs w:val="28"/>
              </w:rPr>
            </w:pPr>
            <w:r w:rsidRPr="0094606D">
              <w:rPr>
                <w:i/>
                <w:szCs w:val="28"/>
              </w:rPr>
              <w:t>В повседневной жизни и при изучении других предметов:</w:t>
            </w:r>
          </w:p>
          <w:p w:rsidR="00225AA1" w:rsidRDefault="00225AA1" w:rsidP="009955C9">
            <w:pPr>
              <w:pStyle w:val="a"/>
              <w:numPr>
                <w:ilvl w:val="0"/>
                <w:numId w:val="2"/>
              </w:numPr>
              <w:ind w:left="357" w:hanging="357"/>
              <w:jc w:val="left"/>
              <w:rPr>
                <w:rFonts w:ascii="Times New Roman" w:hAnsi="Times New Roman"/>
                <w:i/>
                <w:iCs/>
                <w:color w:val="404040"/>
                <w:sz w:val="28"/>
                <w:szCs w:val="28"/>
              </w:rPr>
            </w:pPr>
            <w:r w:rsidRPr="004F329C">
              <w:rPr>
                <w:rFonts w:ascii="Times New Roman" w:hAnsi="Times New Roman"/>
                <w:sz w:val="28"/>
                <w:szCs w:val="28"/>
              </w:rPr>
              <w:t xml:space="preserve">составлять с использованием свойств геометрических фигур математические модели </w:t>
            </w:r>
            <w:r w:rsidRPr="004F329C">
              <w:rPr>
                <w:rStyle w:val="dash041e0431044b0447043d044b0439char1"/>
                <w:sz w:val="28"/>
                <w:szCs w:val="28"/>
              </w:rPr>
              <w:t>для решения задач практического характера и задач из смежных дисциплин</w:t>
            </w:r>
            <w:r w:rsidRPr="004F329C">
              <w:rPr>
                <w:rFonts w:ascii="Times New Roman" w:hAnsi="Times New Roman"/>
                <w:sz w:val="28"/>
                <w:szCs w:val="28"/>
              </w:rPr>
              <w:t>, исследовать полученные модели и интерпретировать результат</w:t>
            </w:r>
          </w:p>
        </w:tc>
        <w:tc>
          <w:tcPr>
            <w:tcW w:w="3288" w:type="dxa"/>
          </w:tcPr>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szCs w:val="28"/>
              </w:rPr>
              <w:t>Иметь представление об аксиоматическом методе;</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szCs w:val="28"/>
              </w:rPr>
              <w:t>владеть понятием геометрические места точек в пространстве и уметь применять их для решения задач;</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szCs w:val="28"/>
              </w:rPr>
              <w:t>уметь применять для решения задач свойства плоских и двугранных углов</w:t>
            </w:r>
            <w:r>
              <w:rPr>
                <w:i/>
                <w:szCs w:val="28"/>
              </w:rPr>
              <w:t>,</w:t>
            </w:r>
            <w:r w:rsidRPr="0094606D">
              <w:rPr>
                <w:i/>
                <w:szCs w:val="28"/>
              </w:rPr>
              <w:t xml:space="preserve"> трехгранного угла, теоремы косинусов и синусов для трехгранного угла;  </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szCs w:val="28"/>
              </w:rPr>
              <w:t xml:space="preserve">владеть понятием перпендикулярное сечение призмы и уметь применять его при решении задач; </w:t>
            </w:r>
          </w:p>
          <w:p w:rsidR="00225AA1" w:rsidRPr="0094606D" w:rsidRDefault="00225AA1" w:rsidP="009955C9">
            <w:pPr>
              <w:numPr>
                <w:ilvl w:val="0"/>
                <w:numId w:val="3"/>
              </w:numPr>
              <w:suppressAutoHyphens w:val="0"/>
              <w:ind w:left="357" w:hanging="357"/>
              <w:rPr>
                <w:rFonts w:eastAsia="Times New Roman"/>
                <w:i/>
                <w:iCs/>
                <w:color w:val="BFBFBF"/>
                <w:szCs w:val="28"/>
                <w:lang w:eastAsia="ru-RU"/>
              </w:rPr>
            </w:pPr>
            <w:r w:rsidRPr="0094606D">
              <w:rPr>
                <w:i/>
                <w:szCs w:val="28"/>
              </w:rPr>
              <w:t>иметь представление о двойственности правильных многогранников;</w:t>
            </w:r>
            <w:r w:rsidRPr="0094606D">
              <w:rPr>
                <w:i/>
                <w:color w:val="BFBFBF"/>
                <w:szCs w:val="28"/>
              </w:rPr>
              <w:t xml:space="preserve"> </w:t>
            </w:r>
          </w:p>
          <w:p w:rsidR="00225AA1" w:rsidRPr="0094606D" w:rsidRDefault="00225AA1" w:rsidP="009955C9">
            <w:pPr>
              <w:numPr>
                <w:ilvl w:val="0"/>
                <w:numId w:val="3"/>
              </w:numPr>
              <w:suppressAutoHyphens w:val="0"/>
              <w:ind w:left="357" w:hanging="357"/>
              <w:rPr>
                <w:rFonts w:eastAsia="Times New Roman"/>
                <w:i/>
                <w:iCs/>
                <w:color w:val="BFBFBF"/>
                <w:szCs w:val="28"/>
                <w:lang w:eastAsia="ru-RU"/>
              </w:rPr>
            </w:pPr>
            <w:r w:rsidRPr="0094606D">
              <w:rPr>
                <w:i/>
                <w:szCs w:val="28"/>
              </w:rPr>
              <w:t>владеть понятиями центральное и параллельное проектирование и применять их при построении сечений многогранников методом проекций;</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szCs w:val="28"/>
              </w:rPr>
              <w:t>иметь представление о разв</w:t>
            </w:r>
            <w:r>
              <w:rPr>
                <w:i/>
                <w:szCs w:val="28"/>
              </w:rPr>
              <w:t>е</w:t>
            </w:r>
            <w:r w:rsidRPr="0094606D">
              <w:rPr>
                <w:i/>
                <w:szCs w:val="28"/>
              </w:rPr>
              <w:t>ртке многогранника и кратчайшем пути на поверхности многогранника;</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szCs w:val="28"/>
              </w:rPr>
              <w:t xml:space="preserve">иметь представление о конических сечениях; </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szCs w:val="28"/>
              </w:rPr>
              <w:t>иметь представление о касающихся сферах и комбинации тел вращения и уметь применять их при решении задач;</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szCs w:val="28"/>
              </w:rPr>
              <w:t>применять при решении задач формулу расстояния от точки до плоскости;</w:t>
            </w:r>
          </w:p>
          <w:p w:rsidR="00225AA1" w:rsidRDefault="00225AA1" w:rsidP="009955C9">
            <w:pPr>
              <w:numPr>
                <w:ilvl w:val="0"/>
                <w:numId w:val="3"/>
              </w:numPr>
              <w:suppressAutoHyphens w:val="0"/>
              <w:ind w:left="357" w:hanging="357"/>
              <w:rPr>
                <w:rFonts w:eastAsia="Times New Roman"/>
                <w:i/>
                <w:iCs/>
                <w:color w:val="404040"/>
                <w:szCs w:val="28"/>
                <w:lang w:eastAsia="ru-RU"/>
              </w:rPr>
            </w:pPr>
            <w:r w:rsidRPr="0094606D">
              <w:rPr>
                <w:i/>
                <w:szCs w:val="28"/>
              </w:rPr>
              <w:t>владеть разными способами задания прямой уравнениями и уметь применять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i/>
                <w:szCs w:val="28"/>
              </w:rPr>
              <w:t xml:space="preserve">применять при решении задач и доказательстве теорем векторный метод и метод координат; </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i/>
                <w:szCs w:val="28"/>
              </w:rPr>
              <w:t>иметь представление об аксиомах объема, применять формулы объемов прямоугольного параллелепипеда, призмы и пирамиды, тетраэдра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i/>
                <w:szCs w:val="28"/>
              </w:rPr>
              <w:t>применять теоремы об отношениях объ</w:t>
            </w:r>
            <w:r>
              <w:rPr>
                <w:i/>
                <w:szCs w:val="28"/>
              </w:rPr>
              <w:t>е</w:t>
            </w:r>
            <w:r w:rsidRPr="0094606D">
              <w:rPr>
                <w:i/>
                <w:szCs w:val="28"/>
              </w:rPr>
              <w:t>мов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i/>
                <w:szCs w:val="28"/>
              </w:rPr>
              <w:t xml:space="preserve">применять интеграл для вычисления объемов и поверхностей тел вращения, вычисления площади сферического пояса и объема шарового слоя; </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i/>
                <w:szCs w:val="28"/>
              </w:rPr>
              <w:t>иметь представление о движениях в пространстве: параллельном переносе, симметрии относительно плоскости, центральной симметрии, повороте относительно прямой, винтовой симметрии, уметь применять их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i/>
                <w:szCs w:val="28"/>
              </w:rPr>
              <w:t>иметь представление о площади ортогональной проекции;</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i/>
                <w:szCs w:val="28"/>
              </w:rPr>
              <w:t>иметь представление о трехгранном и многогранном угле и применять свойства плоских углов многогранного угла при решении задач;</w:t>
            </w:r>
          </w:p>
          <w:p w:rsidR="00225AA1" w:rsidRPr="00421E37"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i/>
                <w:szCs w:val="28"/>
              </w:rPr>
              <w:t>иметь представления о преобразовании подобия, гомотетии и уметь применять их при решении задач;</w:t>
            </w:r>
          </w:p>
          <w:p w:rsidR="00225AA1" w:rsidRDefault="00225AA1" w:rsidP="009955C9">
            <w:pPr>
              <w:numPr>
                <w:ilvl w:val="0"/>
                <w:numId w:val="2"/>
              </w:numPr>
              <w:suppressAutoHyphens w:val="0"/>
              <w:ind w:left="357" w:hanging="357"/>
              <w:contextualSpacing/>
              <w:rPr>
                <w:rFonts w:eastAsia="Times New Roman"/>
                <w:i/>
                <w:iCs/>
                <w:color w:val="404040"/>
                <w:szCs w:val="28"/>
                <w:lang w:eastAsia="ru-RU"/>
              </w:rPr>
            </w:pPr>
            <w:r w:rsidRPr="0094606D">
              <w:rPr>
                <w:i/>
                <w:szCs w:val="28"/>
              </w:rPr>
              <w:t xml:space="preserve"> уметь решать задачи на плоскости методами стереометрии;</w:t>
            </w:r>
          </w:p>
          <w:p w:rsidR="00225AA1" w:rsidRPr="0094606D" w:rsidRDefault="00225AA1" w:rsidP="009955C9">
            <w:pPr>
              <w:numPr>
                <w:ilvl w:val="0"/>
                <w:numId w:val="2"/>
              </w:numPr>
              <w:suppressAutoHyphens w:val="0"/>
              <w:ind w:left="357" w:hanging="357"/>
              <w:contextualSpacing/>
              <w:rPr>
                <w:rFonts w:eastAsia="Times New Roman"/>
                <w:i/>
                <w:iCs/>
                <w:color w:val="D9D9D9"/>
                <w:szCs w:val="28"/>
                <w:lang w:eastAsia="ru-RU"/>
              </w:rPr>
            </w:pPr>
            <w:r w:rsidRPr="0094606D">
              <w:rPr>
                <w:i/>
                <w:szCs w:val="28"/>
              </w:rPr>
              <w:t>уметь применять формулы объемов при решении задач</w:t>
            </w:r>
          </w:p>
        </w:tc>
      </w:tr>
      <w:tr w:rsidR="00225AA1" w:rsidRPr="0094606D" w:rsidTr="00225AA1">
        <w:trPr>
          <w:gridBefore w:val="1"/>
          <w:wBefore w:w="6" w:type="dxa"/>
        </w:trPr>
        <w:tc>
          <w:tcPr>
            <w:tcW w:w="1520" w:type="dxa"/>
          </w:tcPr>
          <w:p w:rsidR="00225AA1" w:rsidRPr="007B6EA6" w:rsidRDefault="00225AA1" w:rsidP="00225AA1">
            <w:pPr>
              <w:rPr>
                <w:b/>
                <w:i/>
              </w:rPr>
            </w:pPr>
            <w:r w:rsidRPr="007B6EA6">
              <w:rPr>
                <w:b/>
                <w:i/>
              </w:rPr>
              <w:t>Векторы и координаты в пространстве</w:t>
            </w:r>
          </w:p>
        </w:tc>
        <w:tc>
          <w:tcPr>
            <w:tcW w:w="3118" w:type="dxa"/>
          </w:tcPr>
          <w:p w:rsidR="00225AA1" w:rsidRDefault="00225AA1" w:rsidP="009955C9">
            <w:pPr>
              <w:numPr>
                <w:ilvl w:val="0"/>
                <w:numId w:val="6"/>
              </w:numPr>
              <w:suppressAutoHyphens w:val="0"/>
              <w:ind w:left="357" w:hanging="357"/>
              <w:rPr>
                <w:rFonts w:eastAsia="Times New Roman"/>
                <w:i/>
                <w:iCs/>
                <w:color w:val="404040"/>
                <w:szCs w:val="28"/>
                <w:lang w:eastAsia="ru-RU"/>
              </w:rPr>
            </w:pPr>
            <w:r w:rsidRPr="0094606D">
              <w:rPr>
                <w:szCs w:val="28"/>
                <w:lang w:eastAsia="ru-RU"/>
              </w:rPr>
              <w:t>Оперировать на базовом уровне понятием декартовы координаты в пространстве</w:t>
            </w:r>
            <w:r w:rsidRPr="0094606D">
              <w:rPr>
                <w:color w:val="FF0000"/>
                <w:szCs w:val="28"/>
                <w:lang w:eastAsia="ru-RU"/>
              </w:rPr>
              <w:t>;</w:t>
            </w:r>
            <w:r w:rsidRPr="0094606D">
              <w:rPr>
                <w:szCs w:val="28"/>
                <w:lang w:eastAsia="ru-RU"/>
              </w:rPr>
              <w:t xml:space="preserve"> </w:t>
            </w:r>
          </w:p>
          <w:p w:rsidR="00225AA1" w:rsidRDefault="00225AA1" w:rsidP="009955C9">
            <w:pPr>
              <w:numPr>
                <w:ilvl w:val="0"/>
                <w:numId w:val="6"/>
              </w:numPr>
              <w:suppressAutoHyphens w:val="0"/>
              <w:ind w:left="357" w:hanging="357"/>
              <w:rPr>
                <w:rFonts w:eastAsia="Times New Roman"/>
                <w:i/>
                <w:iCs/>
                <w:color w:val="404040"/>
                <w:szCs w:val="28"/>
                <w:lang w:eastAsia="ru-RU"/>
              </w:rPr>
            </w:pPr>
            <w:r w:rsidRPr="0094606D">
              <w:rPr>
                <w:szCs w:val="28"/>
                <w:lang w:eastAsia="ru-RU"/>
              </w:rPr>
              <w:t>находить координаты вершин куба и прямоугольного параллелепипеда</w:t>
            </w:r>
          </w:p>
        </w:tc>
        <w:tc>
          <w:tcPr>
            <w:tcW w:w="3605" w:type="dxa"/>
            <w:gridSpan w:val="2"/>
          </w:tcPr>
          <w:p w:rsidR="00225AA1" w:rsidRDefault="00225AA1" w:rsidP="009955C9">
            <w:pPr>
              <w:numPr>
                <w:ilvl w:val="0"/>
                <w:numId w:val="8"/>
              </w:numPr>
              <w:suppressAutoHyphens w:val="0"/>
              <w:ind w:left="357" w:hanging="357"/>
              <w:contextualSpacing/>
              <w:rPr>
                <w:rFonts w:eastAsia="Times New Roman"/>
                <w:i/>
                <w:iCs/>
                <w:color w:val="404040"/>
                <w:szCs w:val="28"/>
                <w:lang w:eastAsia="ru-RU"/>
              </w:rPr>
            </w:pPr>
            <w:r w:rsidRPr="0094606D">
              <w:rPr>
                <w:i/>
                <w:szCs w:val="28"/>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векторы;</w:t>
            </w:r>
          </w:p>
          <w:p w:rsidR="00225AA1" w:rsidRDefault="00225AA1" w:rsidP="009955C9">
            <w:pPr>
              <w:numPr>
                <w:ilvl w:val="0"/>
                <w:numId w:val="8"/>
              </w:numPr>
              <w:suppressAutoHyphens w:val="0"/>
              <w:ind w:left="357" w:hanging="357"/>
              <w:contextualSpacing/>
              <w:rPr>
                <w:rFonts w:eastAsia="Times New Roman"/>
                <w:i/>
                <w:iCs/>
                <w:color w:val="404040"/>
                <w:szCs w:val="28"/>
                <w:lang w:eastAsia="ru-RU"/>
              </w:rPr>
            </w:pPr>
            <w:r w:rsidRPr="0094606D">
              <w:rPr>
                <w:i/>
                <w:szCs w:val="28"/>
              </w:rPr>
              <w:t>находить расстояние между двумя точками, сумму векторов и произведение вектора на число, угол между векторами, скалярное произведение, раскладывать вектор по двум неколлинеарным векторам</w:t>
            </w:r>
            <w:r>
              <w:rPr>
                <w:i/>
                <w:szCs w:val="28"/>
              </w:rPr>
              <w:t>;</w:t>
            </w:r>
          </w:p>
          <w:p w:rsidR="00225AA1" w:rsidRDefault="00225AA1" w:rsidP="009955C9">
            <w:pPr>
              <w:numPr>
                <w:ilvl w:val="0"/>
                <w:numId w:val="8"/>
              </w:numPr>
              <w:suppressAutoHyphens w:val="0"/>
              <w:ind w:left="357" w:hanging="357"/>
              <w:contextualSpacing/>
              <w:rPr>
                <w:rFonts w:eastAsia="Times New Roman"/>
                <w:i/>
                <w:iCs/>
                <w:color w:val="404040"/>
                <w:szCs w:val="28"/>
                <w:lang w:eastAsia="ru-RU"/>
              </w:rPr>
            </w:pPr>
            <w:r w:rsidRPr="0094606D">
              <w:rPr>
                <w:i/>
                <w:szCs w:val="28"/>
              </w:rPr>
              <w:t>задавать плоскость уравнением в декартовой системе координат;</w:t>
            </w:r>
          </w:p>
          <w:p w:rsidR="00225AA1" w:rsidRDefault="00225AA1" w:rsidP="009955C9">
            <w:pPr>
              <w:numPr>
                <w:ilvl w:val="0"/>
                <w:numId w:val="8"/>
              </w:numPr>
              <w:suppressAutoHyphens w:val="0"/>
              <w:ind w:left="357" w:hanging="357"/>
              <w:contextualSpacing/>
              <w:rPr>
                <w:rFonts w:eastAsia="Times New Roman"/>
                <w:i/>
                <w:iCs/>
                <w:color w:val="404040"/>
                <w:szCs w:val="28"/>
                <w:lang w:eastAsia="ru-RU"/>
              </w:rPr>
            </w:pPr>
            <w:r w:rsidRPr="0094606D">
              <w:rPr>
                <w:i/>
                <w:szCs w:val="28"/>
              </w:rPr>
              <w:t>решать простейшие задачи введением векторного базиса</w:t>
            </w:r>
          </w:p>
        </w:tc>
        <w:tc>
          <w:tcPr>
            <w:tcW w:w="3288" w:type="dxa"/>
          </w:tcPr>
          <w:p w:rsidR="00225AA1" w:rsidRDefault="00225AA1" w:rsidP="009955C9">
            <w:pPr>
              <w:numPr>
                <w:ilvl w:val="0"/>
                <w:numId w:val="8"/>
              </w:numPr>
              <w:suppressAutoHyphens w:val="0"/>
              <w:ind w:left="357" w:hanging="357"/>
              <w:contextualSpacing/>
              <w:rPr>
                <w:rFonts w:eastAsia="Times New Roman"/>
                <w:i/>
                <w:iCs/>
                <w:color w:val="404040"/>
                <w:szCs w:val="28"/>
                <w:lang w:eastAsia="ru-RU"/>
              </w:rPr>
            </w:pPr>
            <w:r w:rsidRPr="0094606D">
              <w:rPr>
                <w:szCs w:val="28"/>
              </w:rPr>
              <w:t>Владеть понятиями векторы и их координаты;</w:t>
            </w:r>
          </w:p>
          <w:p w:rsidR="00225AA1" w:rsidRDefault="00225AA1" w:rsidP="009955C9">
            <w:pPr>
              <w:numPr>
                <w:ilvl w:val="0"/>
                <w:numId w:val="8"/>
              </w:numPr>
              <w:suppressAutoHyphens w:val="0"/>
              <w:ind w:left="357" w:hanging="357"/>
              <w:contextualSpacing/>
              <w:rPr>
                <w:rFonts w:eastAsia="Times New Roman"/>
                <w:i/>
                <w:iCs/>
                <w:color w:val="404040"/>
                <w:szCs w:val="28"/>
                <w:lang w:eastAsia="ru-RU"/>
              </w:rPr>
            </w:pPr>
            <w:r w:rsidRPr="0094606D">
              <w:rPr>
                <w:szCs w:val="28"/>
              </w:rPr>
              <w:t>уметь выполнять операции над векторами;</w:t>
            </w:r>
          </w:p>
          <w:p w:rsidR="00225AA1" w:rsidRDefault="00225AA1" w:rsidP="009955C9">
            <w:pPr>
              <w:numPr>
                <w:ilvl w:val="0"/>
                <w:numId w:val="8"/>
              </w:numPr>
              <w:suppressAutoHyphens w:val="0"/>
              <w:ind w:left="357" w:hanging="357"/>
              <w:contextualSpacing/>
              <w:rPr>
                <w:rFonts w:eastAsia="Times New Roman"/>
                <w:i/>
                <w:iCs/>
                <w:color w:val="404040"/>
                <w:szCs w:val="28"/>
                <w:lang w:eastAsia="ru-RU"/>
              </w:rPr>
            </w:pPr>
            <w:r w:rsidRPr="0094606D">
              <w:rPr>
                <w:szCs w:val="28"/>
              </w:rPr>
              <w:t>использовать скалярное произведение векторов при решении задач;</w:t>
            </w:r>
          </w:p>
          <w:p w:rsidR="00225AA1" w:rsidRDefault="00225AA1" w:rsidP="009955C9">
            <w:pPr>
              <w:numPr>
                <w:ilvl w:val="0"/>
                <w:numId w:val="8"/>
              </w:numPr>
              <w:suppressAutoHyphens w:val="0"/>
              <w:ind w:left="357" w:hanging="357"/>
              <w:contextualSpacing/>
              <w:rPr>
                <w:rFonts w:eastAsia="Times New Roman"/>
                <w:i/>
                <w:iCs/>
                <w:color w:val="404040"/>
                <w:szCs w:val="28"/>
                <w:lang w:eastAsia="ru-RU"/>
              </w:rPr>
            </w:pPr>
            <w:r w:rsidRPr="0094606D">
              <w:rPr>
                <w:szCs w:val="28"/>
              </w:rPr>
              <w:t>применять уравнение плоскости, формулу расстояния между точками, уравнение сферы при решении задач;</w:t>
            </w:r>
          </w:p>
          <w:p w:rsidR="00225AA1" w:rsidRDefault="00225AA1" w:rsidP="009955C9">
            <w:pPr>
              <w:numPr>
                <w:ilvl w:val="0"/>
                <w:numId w:val="8"/>
              </w:numPr>
              <w:suppressAutoHyphens w:val="0"/>
              <w:ind w:left="357" w:hanging="357"/>
              <w:contextualSpacing/>
              <w:rPr>
                <w:rFonts w:eastAsia="Times New Roman"/>
                <w:i/>
                <w:iCs/>
                <w:color w:val="404040"/>
                <w:szCs w:val="28"/>
                <w:lang w:eastAsia="ru-RU"/>
              </w:rPr>
            </w:pPr>
            <w:r w:rsidRPr="0094606D">
              <w:rPr>
                <w:szCs w:val="28"/>
              </w:rPr>
              <w:t xml:space="preserve">применять векторы и метод координат в пространстве при решении задач </w:t>
            </w:r>
          </w:p>
          <w:p w:rsidR="00225AA1" w:rsidRPr="0094606D" w:rsidRDefault="00225AA1" w:rsidP="00225AA1">
            <w:pPr>
              <w:ind w:left="357" w:hanging="357"/>
              <w:rPr>
                <w:szCs w:val="28"/>
              </w:rPr>
            </w:pPr>
          </w:p>
        </w:tc>
        <w:tc>
          <w:tcPr>
            <w:tcW w:w="3288" w:type="dxa"/>
          </w:tcPr>
          <w:p w:rsidR="00225AA1" w:rsidRPr="000367D3" w:rsidRDefault="00225AA1" w:rsidP="00225AA1">
            <w:pPr>
              <w:pStyle w:val="a0"/>
              <w:spacing w:after="0"/>
              <w:ind w:left="357" w:hanging="357"/>
              <w:jc w:val="left"/>
              <w:rPr>
                <w:i/>
                <w:sz w:val="28"/>
                <w:szCs w:val="28"/>
              </w:rPr>
            </w:pPr>
            <w:r w:rsidRPr="000367D3">
              <w:rPr>
                <w:i/>
                <w:sz w:val="28"/>
                <w:szCs w:val="28"/>
              </w:rPr>
              <w:t xml:space="preserve">Достижение результатов раздела </w:t>
            </w:r>
            <w:r w:rsidRPr="000367D3">
              <w:rPr>
                <w:i/>
                <w:sz w:val="28"/>
                <w:szCs w:val="28"/>
                <w:lang w:val="en-US"/>
              </w:rPr>
              <w:t>II</w:t>
            </w:r>
            <w:r w:rsidRPr="000367D3">
              <w:rPr>
                <w:i/>
                <w:sz w:val="28"/>
                <w:szCs w:val="28"/>
              </w:rPr>
              <w:t>;</w:t>
            </w:r>
          </w:p>
          <w:p w:rsidR="00225AA1" w:rsidRDefault="00225AA1" w:rsidP="009955C9">
            <w:pPr>
              <w:numPr>
                <w:ilvl w:val="0"/>
                <w:numId w:val="8"/>
              </w:numPr>
              <w:suppressAutoHyphens w:val="0"/>
              <w:ind w:left="357" w:hanging="357"/>
              <w:contextualSpacing/>
              <w:rPr>
                <w:rFonts w:eastAsia="Times New Roman"/>
                <w:i/>
                <w:iCs/>
                <w:color w:val="404040"/>
                <w:szCs w:val="28"/>
                <w:lang w:eastAsia="ru-RU"/>
              </w:rPr>
            </w:pPr>
            <w:r w:rsidRPr="0094606D">
              <w:rPr>
                <w:i/>
                <w:szCs w:val="28"/>
              </w:rPr>
              <w:t>находить объем параллелепипеда и тетраэдра, заданных координатами своих вершин;</w:t>
            </w:r>
          </w:p>
          <w:p w:rsidR="00225AA1" w:rsidRDefault="00225AA1" w:rsidP="009955C9">
            <w:pPr>
              <w:numPr>
                <w:ilvl w:val="0"/>
                <w:numId w:val="8"/>
              </w:numPr>
              <w:suppressAutoHyphens w:val="0"/>
              <w:ind w:left="357" w:hanging="357"/>
              <w:contextualSpacing/>
              <w:rPr>
                <w:rFonts w:eastAsia="Times New Roman"/>
                <w:i/>
                <w:iCs/>
                <w:color w:val="404040"/>
                <w:szCs w:val="28"/>
                <w:lang w:eastAsia="ru-RU"/>
              </w:rPr>
            </w:pPr>
            <w:r w:rsidRPr="0094606D">
              <w:rPr>
                <w:i/>
                <w:szCs w:val="28"/>
              </w:rPr>
              <w:t>задавать прямую в пространстве;</w:t>
            </w:r>
          </w:p>
          <w:p w:rsidR="00225AA1" w:rsidRDefault="00225AA1" w:rsidP="009955C9">
            <w:pPr>
              <w:numPr>
                <w:ilvl w:val="0"/>
                <w:numId w:val="8"/>
              </w:numPr>
              <w:suppressAutoHyphens w:val="0"/>
              <w:ind w:left="357" w:hanging="357"/>
              <w:contextualSpacing/>
              <w:rPr>
                <w:rFonts w:eastAsia="Times New Roman"/>
                <w:i/>
                <w:iCs/>
                <w:color w:val="404040"/>
                <w:szCs w:val="28"/>
                <w:lang w:eastAsia="ru-RU"/>
              </w:rPr>
            </w:pPr>
            <w:r w:rsidRPr="0094606D">
              <w:rPr>
                <w:i/>
                <w:szCs w:val="28"/>
              </w:rPr>
              <w:t>находить расстояние от точки до плоскости в системе координат;</w:t>
            </w:r>
          </w:p>
          <w:p w:rsidR="00225AA1" w:rsidRDefault="00225AA1" w:rsidP="009955C9">
            <w:pPr>
              <w:numPr>
                <w:ilvl w:val="0"/>
                <w:numId w:val="8"/>
              </w:numPr>
              <w:suppressAutoHyphens w:val="0"/>
              <w:ind w:left="357" w:hanging="357"/>
              <w:contextualSpacing/>
              <w:rPr>
                <w:rFonts w:eastAsia="Times New Roman"/>
                <w:i/>
                <w:iCs/>
                <w:color w:val="404040"/>
                <w:szCs w:val="28"/>
                <w:lang w:eastAsia="ru-RU"/>
              </w:rPr>
            </w:pPr>
            <w:r w:rsidRPr="0094606D">
              <w:rPr>
                <w:i/>
                <w:szCs w:val="28"/>
              </w:rPr>
              <w:t>находить расстояние между скрещивающимися прямыми, заданными в системе координат</w:t>
            </w:r>
          </w:p>
        </w:tc>
      </w:tr>
      <w:tr w:rsidR="00225AA1" w:rsidRPr="0094606D" w:rsidTr="00225AA1">
        <w:trPr>
          <w:gridBefore w:val="1"/>
          <w:wBefore w:w="6" w:type="dxa"/>
        </w:trPr>
        <w:tc>
          <w:tcPr>
            <w:tcW w:w="1520" w:type="dxa"/>
          </w:tcPr>
          <w:p w:rsidR="00225AA1" w:rsidRPr="007B6EA6" w:rsidRDefault="00225AA1" w:rsidP="00225AA1">
            <w:pPr>
              <w:rPr>
                <w:b/>
                <w:bCs/>
                <w:i/>
              </w:rPr>
            </w:pPr>
            <w:r w:rsidRPr="007B6EA6">
              <w:rPr>
                <w:b/>
                <w:bCs/>
                <w:i/>
              </w:rPr>
              <w:t>История математики</w:t>
            </w:r>
          </w:p>
          <w:p w:rsidR="00225AA1" w:rsidRPr="007B6EA6" w:rsidRDefault="00225AA1" w:rsidP="00225AA1">
            <w:pPr>
              <w:rPr>
                <w:b/>
                <w:bCs/>
                <w:i/>
              </w:rPr>
            </w:pPr>
          </w:p>
        </w:tc>
        <w:tc>
          <w:tcPr>
            <w:tcW w:w="3118" w:type="dxa"/>
          </w:tcPr>
          <w:p w:rsidR="00225AA1" w:rsidRDefault="00225AA1" w:rsidP="009955C9">
            <w:pPr>
              <w:numPr>
                <w:ilvl w:val="0"/>
                <w:numId w:val="7"/>
              </w:numPr>
              <w:tabs>
                <w:tab w:val="left" w:pos="34"/>
              </w:tabs>
              <w:suppressAutoHyphens w:val="0"/>
              <w:ind w:left="357" w:hanging="357"/>
              <w:rPr>
                <w:rFonts w:eastAsia="Times New Roman"/>
                <w:i/>
                <w:iCs/>
                <w:color w:val="404040"/>
                <w:szCs w:val="28"/>
                <w:lang w:eastAsia="ru-RU"/>
              </w:rPr>
            </w:pPr>
            <w:r w:rsidRPr="0094606D">
              <w:rPr>
                <w:szCs w:val="28"/>
                <w:lang w:eastAsia="ru-RU"/>
              </w:rPr>
              <w:t>Описывать отдельные выдающиеся результаты, полученные в ходе развития математики как науки;</w:t>
            </w:r>
          </w:p>
          <w:p w:rsidR="00225AA1" w:rsidRDefault="00225AA1" w:rsidP="009955C9">
            <w:pPr>
              <w:numPr>
                <w:ilvl w:val="0"/>
                <w:numId w:val="7"/>
              </w:numPr>
              <w:tabs>
                <w:tab w:val="left" w:pos="34"/>
              </w:tabs>
              <w:suppressAutoHyphens w:val="0"/>
              <w:ind w:left="357" w:hanging="357"/>
              <w:rPr>
                <w:rFonts w:eastAsia="Times New Roman"/>
                <w:i/>
                <w:iCs/>
                <w:color w:val="404040"/>
                <w:szCs w:val="28"/>
                <w:lang w:eastAsia="ru-RU"/>
              </w:rPr>
            </w:pPr>
            <w:r w:rsidRPr="0094606D">
              <w:rPr>
                <w:szCs w:val="28"/>
                <w:lang w:eastAsia="ru-RU"/>
              </w:rPr>
              <w:t>знать примеры математических открытий и их авторов в связи с отечественной и всемирной историей;</w:t>
            </w:r>
          </w:p>
          <w:p w:rsidR="00225AA1" w:rsidRDefault="00225AA1" w:rsidP="009955C9">
            <w:pPr>
              <w:numPr>
                <w:ilvl w:val="0"/>
                <w:numId w:val="7"/>
              </w:numPr>
              <w:tabs>
                <w:tab w:val="left" w:pos="34"/>
              </w:tabs>
              <w:suppressAutoHyphens w:val="0"/>
              <w:ind w:left="357" w:hanging="357"/>
              <w:rPr>
                <w:rFonts w:eastAsia="Times New Roman"/>
                <w:i/>
                <w:iCs/>
                <w:color w:val="404040"/>
                <w:szCs w:val="28"/>
                <w:lang w:eastAsia="ru-RU"/>
              </w:rPr>
            </w:pPr>
            <w:r w:rsidRPr="0094606D">
              <w:rPr>
                <w:szCs w:val="28"/>
              </w:rPr>
              <w:t>понимать роль математики в развитии России</w:t>
            </w:r>
          </w:p>
        </w:tc>
        <w:tc>
          <w:tcPr>
            <w:tcW w:w="3605" w:type="dxa"/>
            <w:gridSpan w:val="2"/>
          </w:tcPr>
          <w:p w:rsidR="00225AA1" w:rsidRDefault="00225AA1" w:rsidP="009955C9">
            <w:pPr>
              <w:numPr>
                <w:ilvl w:val="0"/>
                <w:numId w:val="7"/>
              </w:numPr>
              <w:suppressAutoHyphens w:val="0"/>
              <w:ind w:left="357" w:hanging="357"/>
              <w:rPr>
                <w:rFonts w:eastAsia="Times New Roman"/>
                <w:i/>
                <w:iCs/>
                <w:color w:val="404040"/>
                <w:szCs w:val="28"/>
                <w:lang w:eastAsia="ru-RU"/>
              </w:rPr>
            </w:pPr>
            <w:r w:rsidRPr="0094606D">
              <w:rPr>
                <w:i/>
                <w:szCs w:val="28"/>
              </w:rPr>
              <w:t>Представлять вклад выдающихся математиков в развитие математики и иных научных областей;</w:t>
            </w:r>
          </w:p>
          <w:p w:rsidR="00225AA1" w:rsidRDefault="00225AA1" w:rsidP="009955C9">
            <w:pPr>
              <w:numPr>
                <w:ilvl w:val="0"/>
                <w:numId w:val="7"/>
              </w:numPr>
              <w:suppressAutoHyphens w:val="0"/>
              <w:ind w:left="357" w:hanging="357"/>
              <w:rPr>
                <w:rFonts w:eastAsia="Times New Roman"/>
                <w:i/>
                <w:iCs/>
                <w:color w:val="404040"/>
                <w:szCs w:val="28"/>
                <w:lang w:eastAsia="ru-RU"/>
              </w:rPr>
            </w:pPr>
            <w:r w:rsidRPr="0094606D">
              <w:rPr>
                <w:i/>
                <w:szCs w:val="28"/>
              </w:rPr>
              <w:t>понимать роль математики в развитии России</w:t>
            </w:r>
          </w:p>
        </w:tc>
        <w:tc>
          <w:tcPr>
            <w:tcW w:w="3288" w:type="dxa"/>
          </w:tcPr>
          <w:p w:rsidR="00225AA1" w:rsidRDefault="00225AA1" w:rsidP="009955C9">
            <w:pPr>
              <w:numPr>
                <w:ilvl w:val="0"/>
                <w:numId w:val="7"/>
              </w:numPr>
              <w:suppressAutoHyphens w:val="0"/>
              <w:ind w:left="357" w:hanging="357"/>
              <w:rPr>
                <w:rFonts w:eastAsia="Times New Roman"/>
                <w:i/>
                <w:iCs/>
                <w:color w:val="404040"/>
                <w:szCs w:val="28"/>
                <w:lang w:eastAsia="ru-RU"/>
              </w:rPr>
            </w:pPr>
            <w:r>
              <w:rPr>
                <w:szCs w:val="28"/>
              </w:rPr>
              <w:t>И</w:t>
            </w:r>
            <w:r w:rsidRPr="0094606D">
              <w:rPr>
                <w:szCs w:val="28"/>
              </w:rPr>
              <w:t>меть представление о вкладе выдающихся математиков в развитие науки;</w:t>
            </w:r>
          </w:p>
          <w:p w:rsidR="00225AA1" w:rsidRDefault="00225AA1" w:rsidP="009955C9">
            <w:pPr>
              <w:numPr>
                <w:ilvl w:val="0"/>
                <w:numId w:val="7"/>
              </w:numPr>
              <w:suppressAutoHyphens w:val="0"/>
              <w:ind w:left="357" w:hanging="357"/>
              <w:rPr>
                <w:rFonts w:eastAsia="Times New Roman"/>
                <w:i/>
                <w:iCs/>
                <w:color w:val="404040"/>
                <w:szCs w:val="28"/>
                <w:lang w:eastAsia="ru-RU"/>
              </w:rPr>
            </w:pPr>
            <w:r w:rsidRPr="0094606D">
              <w:rPr>
                <w:szCs w:val="28"/>
              </w:rPr>
              <w:t>понимать роль математики в развитии России</w:t>
            </w:r>
          </w:p>
        </w:tc>
        <w:tc>
          <w:tcPr>
            <w:tcW w:w="3288" w:type="dxa"/>
          </w:tcPr>
          <w:p w:rsidR="00225AA1" w:rsidRPr="0094606D" w:rsidRDefault="00225AA1" w:rsidP="00225AA1">
            <w:pPr>
              <w:rPr>
                <w:i/>
                <w:szCs w:val="28"/>
                <w:lang w:val="en-US"/>
              </w:rPr>
            </w:pPr>
            <w:r w:rsidRPr="0094606D">
              <w:rPr>
                <w:i/>
                <w:szCs w:val="28"/>
              </w:rPr>
              <w:t xml:space="preserve">Достижение результатов раздела </w:t>
            </w:r>
            <w:r w:rsidRPr="0094606D">
              <w:rPr>
                <w:i/>
                <w:szCs w:val="28"/>
                <w:lang w:val="en-US"/>
              </w:rPr>
              <w:t>II</w:t>
            </w:r>
          </w:p>
        </w:tc>
      </w:tr>
      <w:tr w:rsidR="00225AA1" w:rsidRPr="0094606D" w:rsidTr="00225AA1">
        <w:trPr>
          <w:gridBefore w:val="1"/>
          <w:wBefore w:w="6" w:type="dxa"/>
        </w:trPr>
        <w:tc>
          <w:tcPr>
            <w:tcW w:w="1520" w:type="dxa"/>
          </w:tcPr>
          <w:p w:rsidR="00225AA1" w:rsidRPr="007B6EA6" w:rsidRDefault="00225AA1" w:rsidP="00225AA1">
            <w:pPr>
              <w:rPr>
                <w:b/>
                <w:bCs/>
                <w:i/>
              </w:rPr>
            </w:pPr>
            <w:r w:rsidRPr="007B6EA6">
              <w:rPr>
                <w:b/>
                <w:bCs/>
                <w:i/>
              </w:rPr>
              <w:t>Методы математики</w:t>
            </w:r>
          </w:p>
        </w:tc>
        <w:tc>
          <w:tcPr>
            <w:tcW w:w="3118" w:type="dxa"/>
          </w:tcPr>
          <w:p w:rsidR="00225AA1" w:rsidRDefault="00225AA1" w:rsidP="009955C9">
            <w:pPr>
              <w:numPr>
                <w:ilvl w:val="0"/>
                <w:numId w:val="7"/>
              </w:numPr>
              <w:tabs>
                <w:tab w:val="left" w:pos="34"/>
              </w:tabs>
              <w:suppressAutoHyphens w:val="0"/>
              <w:ind w:left="357" w:hanging="357"/>
              <w:rPr>
                <w:rFonts w:eastAsia="Times New Roman"/>
                <w:i/>
                <w:iCs/>
                <w:color w:val="404040"/>
                <w:szCs w:val="28"/>
                <w:lang w:eastAsia="ru-RU"/>
              </w:rPr>
            </w:pPr>
            <w:r w:rsidRPr="0094606D">
              <w:rPr>
                <w:szCs w:val="28"/>
                <w:lang w:eastAsia="ru-RU"/>
              </w:rPr>
              <w:t>Применять известные методы при решении стандартных математических задач;</w:t>
            </w:r>
          </w:p>
          <w:p w:rsidR="00225AA1" w:rsidRDefault="00225AA1" w:rsidP="009955C9">
            <w:pPr>
              <w:numPr>
                <w:ilvl w:val="0"/>
                <w:numId w:val="7"/>
              </w:numPr>
              <w:tabs>
                <w:tab w:val="left" w:pos="34"/>
              </w:tabs>
              <w:suppressAutoHyphens w:val="0"/>
              <w:ind w:left="357" w:hanging="357"/>
              <w:rPr>
                <w:rFonts w:eastAsia="Times New Roman"/>
                <w:i/>
                <w:iCs/>
                <w:color w:val="404040"/>
                <w:szCs w:val="28"/>
                <w:lang w:eastAsia="ru-RU"/>
              </w:rPr>
            </w:pPr>
            <w:r w:rsidRPr="0094606D">
              <w:rPr>
                <w:szCs w:val="28"/>
                <w:lang w:eastAsia="ru-RU"/>
              </w:rPr>
              <w:t>замечать и характеризовать математические закономерности в окружающей действительности;</w:t>
            </w:r>
          </w:p>
          <w:p w:rsidR="00225AA1" w:rsidRDefault="00225AA1" w:rsidP="009955C9">
            <w:pPr>
              <w:numPr>
                <w:ilvl w:val="0"/>
                <w:numId w:val="7"/>
              </w:numPr>
              <w:suppressAutoHyphens w:val="0"/>
              <w:ind w:left="357" w:hanging="357"/>
              <w:rPr>
                <w:rFonts w:eastAsia="Times New Roman"/>
                <w:i/>
                <w:iCs/>
                <w:color w:val="404040"/>
                <w:szCs w:val="28"/>
                <w:lang w:eastAsia="ru-RU"/>
              </w:rPr>
            </w:pPr>
            <w:r w:rsidRPr="0094606D">
              <w:rPr>
                <w:szCs w:val="28"/>
              </w:rPr>
              <w:t>приводить примеры математических закономерностей в природе, в том числе характеризующих красоту и совершенство окружающего мира и произведений искусства</w:t>
            </w:r>
          </w:p>
        </w:tc>
        <w:tc>
          <w:tcPr>
            <w:tcW w:w="3605" w:type="dxa"/>
            <w:gridSpan w:val="2"/>
          </w:tcPr>
          <w:p w:rsidR="00225AA1" w:rsidRDefault="00225AA1" w:rsidP="009955C9">
            <w:pPr>
              <w:numPr>
                <w:ilvl w:val="0"/>
                <w:numId w:val="7"/>
              </w:numPr>
              <w:suppressAutoHyphens w:val="0"/>
              <w:ind w:left="357" w:hanging="357"/>
              <w:rPr>
                <w:rFonts w:eastAsia="Times New Roman"/>
                <w:i/>
                <w:iCs/>
                <w:color w:val="404040"/>
                <w:szCs w:val="28"/>
                <w:lang w:eastAsia="ru-RU"/>
              </w:rPr>
            </w:pPr>
            <w:r w:rsidRPr="0094606D">
              <w:rPr>
                <w:i/>
                <w:szCs w:val="28"/>
              </w:rPr>
              <w:t>Использовать основные методы доказательства, проводить доказательство и выполнять опровержение;</w:t>
            </w:r>
          </w:p>
          <w:p w:rsidR="00225AA1" w:rsidRDefault="00225AA1" w:rsidP="009955C9">
            <w:pPr>
              <w:numPr>
                <w:ilvl w:val="0"/>
                <w:numId w:val="7"/>
              </w:numPr>
              <w:suppressAutoHyphens w:val="0"/>
              <w:ind w:left="357" w:hanging="357"/>
              <w:rPr>
                <w:rFonts w:eastAsia="Times New Roman"/>
                <w:i/>
                <w:iCs/>
                <w:color w:val="404040"/>
                <w:szCs w:val="28"/>
                <w:lang w:eastAsia="ru-RU"/>
              </w:rPr>
            </w:pPr>
            <w:r w:rsidRPr="0094606D">
              <w:rPr>
                <w:i/>
                <w:szCs w:val="28"/>
              </w:rPr>
              <w:t>применять основные методы решения математических задач;</w:t>
            </w:r>
          </w:p>
          <w:p w:rsidR="00225AA1" w:rsidRDefault="00225AA1" w:rsidP="009955C9">
            <w:pPr>
              <w:numPr>
                <w:ilvl w:val="0"/>
                <w:numId w:val="7"/>
              </w:numPr>
              <w:suppressAutoHyphens w:val="0"/>
              <w:ind w:left="357" w:hanging="357"/>
              <w:rPr>
                <w:rFonts w:eastAsia="Times New Roman"/>
                <w:i/>
                <w:iCs/>
                <w:color w:val="404040"/>
                <w:szCs w:val="28"/>
                <w:lang w:eastAsia="ru-RU"/>
              </w:rPr>
            </w:pPr>
            <w:r w:rsidRPr="0094606D">
              <w:rPr>
                <w:i/>
                <w:szCs w:val="28"/>
              </w:rPr>
              <w:t>на основе математических закономерностей в природе характеризовать красоту и совершенство окружающего мира и произведений искусства;</w:t>
            </w:r>
          </w:p>
          <w:p w:rsidR="00225AA1" w:rsidRDefault="00225AA1" w:rsidP="009955C9">
            <w:pPr>
              <w:numPr>
                <w:ilvl w:val="0"/>
                <w:numId w:val="7"/>
              </w:numPr>
              <w:suppressAutoHyphens w:val="0"/>
              <w:ind w:left="357" w:hanging="357"/>
              <w:rPr>
                <w:rFonts w:eastAsia="Times New Roman"/>
                <w:i/>
                <w:iCs/>
                <w:color w:val="404040"/>
                <w:szCs w:val="28"/>
                <w:lang w:eastAsia="ru-RU"/>
              </w:rPr>
            </w:pPr>
            <w:r w:rsidRPr="0094606D">
              <w:rPr>
                <w:i/>
                <w:szCs w:val="28"/>
              </w:rPr>
              <w:t>применять простейшие программные средства и электронно-коммуникационные системы при решении математических задач</w:t>
            </w:r>
          </w:p>
        </w:tc>
        <w:tc>
          <w:tcPr>
            <w:tcW w:w="3288" w:type="dxa"/>
          </w:tcPr>
          <w:p w:rsidR="00225AA1" w:rsidRPr="00BB520A" w:rsidRDefault="00225AA1" w:rsidP="009955C9">
            <w:pPr>
              <w:numPr>
                <w:ilvl w:val="0"/>
                <w:numId w:val="7"/>
              </w:numPr>
              <w:suppressAutoHyphens w:val="0"/>
              <w:ind w:left="357" w:hanging="357"/>
              <w:rPr>
                <w:rFonts w:eastAsia="Times New Roman"/>
                <w:i/>
                <w:iCs/>
                <w:color w:val="404040"/>
                <w:spacing w:val="-2"/>
                <w:szCs w:val="28"/>
                <w:lang w:eastAsia="ru-RU"/>
              </w:rPr>
            </w:pPr>
            <w:r w:rsidRPr="00BB520A">
              <w:rPr>
                <w:spacing w:val="-2"/>
                <w:szCs w:val="28"/>
              </w:rPr>
              <w:t>Использовать основные методы доказательства, проводить доказательство и выполнять опровержение;</w:t>
            </w:r>
          </w:p>
          <w:p w:rsidR="00225AA1" w:rsidRPr="00BB520A" w:rsidRDefault="00225AA1" w:rsidP="009955C9">
            <w:pPr>
              <w:numPr>
                <w:ilvl w:val="0"/>
                <w:numId w:val="7"/>
              </w:numPr>
              <w:suppressAutoHyphens w:val="0"/>
              <w:ind w:left="357" w:hanging="357"/>
              <w:rPr>
                <w:rFonts w:eastAsia="Times New Roman"/>
                <w:i/>
                <w:iCs/>
                <w:color w:val="404040"/>
                <w:spacing w:val="-2"/>
                <w:szCs w:val="28"/>
                <w:lang w:eastAsia="ru-RU"/>
              </w:rPr>
            </w:pPr>
            <w:r w:rsidRPr="00BB520A">
              <w:rPr>
                <w:spacing w:val="-2"/>
                <w:szCs w:val="28"/>
              </w:rPr>
              <w:t>применять основные методы решения математических задач;</w:t>
            </w:r>
          </w:p>
          <w:p w:rsidR="00225AA1" w:rsidRPr="00BB520A" w:rsidRDefault="00225AA1" w:rsidP="009955C9">
            <w:pPr>
              <w:numPr>
                <w:ilvl w:val="0"/>
                <w:numId w:val="7"/>
              </w:numPr>
              <w:suppressAutoHyphens w:val="0"/>
              <w:ind w:left="357" w:hanging="357"/>
              <w:rPr>
                <w:rFonts w:eastAsia="Times New Roman"/>
                <w:i/>
                <w:iCs/>
                <w:color w:val="404040"/>
                <w:spacing w:val="-2"/>
                <w:szCs w:val="28"/>
                <w:lang w:eastAsia="ru-RU"/>
              </w:rPr>
            </w:pPr>
            <w:r w:rsidRPr="00BB520A">
              <w:rPr>
                <w:spacing w:val="-2"/>
                <w:szCs w:val="28"/>
              </w:rPr>
              <w:t>на основе математических закономерностей в природе характеризовать красоту и совершенство окружающего мира и произведений искусства;</w:t>
            </w:r>
          </w:p>
          <w:p w:rsidR="00225AA1" w:rsidRPr="00BB520A" w:rsidRDefault="00225AA1" w:rsidP="009955C9">
            <w:pPr>
              <w:numPr>
                <w:ilvl w:val="0"/>
                <w:numId w:val="7"/>
              </w:numPr>
              <w:suppressAutoHyphens w:val="0"/>
              <w:ind w:left="357" w:hanging="357"/>
              <w:rPr>
                <w:rFonts w:eastAsia="Times New Roman"/>
                <w:i/>
                <w:iCs/>
                <w:color w:val="404040"/>
                <w:spacing w:val="-2"/>
                <w:szCs w:val="28"/>
                <w:lang w:eastAsia="ru-RU"/>
              </w:rPr>
            </w:pPr>
            <w:r w:rsidRPr="00BB520A">
              <w:rPr>
                <w:spacing w:val="-2"/>
                <w:szCs w:val="28"/>
              </w:rPr>
              <w:t>применять простейшие программные средства и электронно-коммуникационные системы при решении математических задач;</w:t>
            </w:r>
          </w:p>
          <w:p w:rsidR="00225AA1" w:rsidRDefault="00225AA1" w:rsidP="009955C9">
            <w:pPr>
              <w:numPr>
                <w:ilvl w:val="0"/>
                <w:numId w:val="7"/>
              </w:numPr>
              <w:suppressAutoHyphens w:val="0"/>
              <w:ind w:left="357" w:hanging="357"/>
              <w:rPr>
                <w:rFonts w:eastAsia="Times New Roman"/>
                <w:i/>
                <w:iCs/>
                <w:color w:val="404040"/>
                <w:szCs w:val="28"/>
                <w:lang w:eastAsia="ru-RU"/>
              </w:rPr>
            </w:pPr>
            <w:r w:rsidRPr="00BB520A">
              <w:rPr>
                <w:spacing w:val="-2"/>
                <w:szCs w:val="28"/>
              </w:rPr>
              <w:t>пользоваться прикладными программами и программами символьных вычислений для исследования математических объектов</w:t>
            </w:r>
          </w:p>
        </w:tc>
        <w:tc>
          <w:tcPr>
            <w:tcW w:w="3288" w:type="dxa"/>
          </w:tcPr>
          <w:p w:rsidR="00225AA1" w:rsidRPr="000367D3" w:rsidRDefault="00225AA1" w:rsidP="00225AA1">
            <w:pPr>
              <w:pStyle w:val="a0"/>
              <w:spacing w:after="0"/>
              <w:ind w:left="357" w:hanging="357"/>
              <w:jc w:val="left"/>
              <w:rPr>
                <w:i/>
                <w:sz w:val="28"/>
                <w:szCs w:val="28"/>
              </w:rPr>
            </w:pPr>
            <w:r w:rsidRPr="000367D3">
              <w:rPr>
                <w:i/>
                <w:sz w:val="28"/>
                <w:szCs w:val="28"/>
              </w:rPr>
              <w:t xml:space="preserve">Достижение результатов раздела </w:t>
            </w:r>
            <w:r w:rsidRPr="000367D3">
              <w:rPr>
                <w:i/>
                <w:sz w:val="28"/>
                <w:szCs w:val="28"/>
                <w:lang w:val="en-US"/>
              </w:rPr>
              <w:t>II</w:t>
            </w:r>
            <w:r w:rsidRPr="000367D3">
              <w:rPr>
                <w:i/>
                <w:sz w:val="28"/>
                <w:szCs w:val="28"/>
              </w:rPr>
              <w:t>;</w:t>
            </w:r>
          </w:p>
          <w:p w:rsidR="00225AA1" w:rsidRPr="000367D3" w:rsidRDefault="00225AA1" w:rsidP="00225AA1">
            <w:pPr>
              <w:pStyle w:val="a0"/>
              <w:spacing w:after="0"/>
              <w:ind w:left="357" w:hanging="357"/>
              <w:jc w:val="left"/>
              <w:rPr>
                <w:i/>
                <w:sz w:val="28"/>
                <w:szCs w:val="28"/>
              </w:rPr>
            </w:pPr>
            <w:r w:rsidRPr="000367D3">
              <w:rPr>
                <w:i/>
                <w:sz w:val="28"/>
                <w:szCs w:val="28"/>
              </w:rPr>
              <w:t>применять математически</w:t>
            </w:r>
            <w:r>
              <w:rPr>
                <w:i/>
                <w:sz w:val="28"/>
                <w:szCs w:val="28"/>
              </w:rPr>
              <w:t>е</w:t>
            </w:r>
            <w:r w:rsidRPr="000367D3">
              <w:rPr>
                <w:i/>
                <w:sz w:val="28"/>
                <w:szCs w:val="28"/>
              </w:rPr>
              <w:t xml:space="preserve"> знания к исследованию окружающего мира (моделирование физических процессов, задачи экономики)</w:t>
            </w:r>
          </w:p>
          <w:p w:rsidR="00225AA1" w:rsidRPr="0094606D" w:rsidRDefault="00225AA1" w:rsidP="00225AA1">
            <w:pPr>
              <w:ind w:left="357" w:hanging="357"/>
              <w:rPr>
                <w:i/>
                <w:szCs w:val="28"/>
              </w:rPr>
            </w:pPr>
          </w:p>
        </w:tc>
      </w:tr>
    </w:tbl>
    <w:p w:rsidR="00225AA1" w:rsidRDefault="00225AA1" w:rsidP="00920529">
      <w:pPr>
        <w:suppressAutoHyphens w:val="0"/>
        <w:jc w:val="both"/>
        <w:rPr>
          <w:color w:val="000000"/>
          <w:sz w:val="28"/>
          <w:szCs w:val="28"/>
        </w:rPr>
        <w:sectPr w:rsidR="00225AA1" w:rsidSect="00B76C05">
          <w:pgSz w:w="16838" w:h="11906" w:orient="landscape"/>
          <w:pgMar w:top="851" w:right="1134" w:bottom="1701" w:left="1134" w:header="720" w:footer="720" w:gutter="0"/>
          <w:cols w:space="720"/>
          <w:docGrid w:linePitch="360"/>
        </w:sectPr>
      </w:pPr>
    </w:p>
    <w:p w:rsidR="00945B0C" w:rsidRPr="00C10B9E" w:rsidRDefault="00945B0C" w:rsidP="005F10D3">
      <w:pPr>
        <w:tabs>
          <w:tab w:val="left" w:pos="9355"/>
        </w:tabs>
        <w:ind w:right="-1"/>
        <w:jc w:val="both"/>
        <w:rPr>
          <w:rFonts w:eastAsia="Times New Roman"/>
          <w:sz w:val="28"/>
          <w:szCs w:val="28"/>
        </w:rPr>
      </w:pPr>
    </w:p>
    <w:p w:rsidR="003329E3" w:rsidRPr="0029032E" w:rsidRDefault="009955C9" w:rsidP="005B31CB">
      <w:pPr>
        <w:ind w:firstLine="426"/>
        <w:jc w:val="center"/>
        <w:rPr>
          <w:b/>
          <w:sz w:val="28"/>
          <w:szCs w:val="28"/>
        </w:rPr>
      </w:pPr>
      <w:r>
        <w:rPr>
          <w:sz w:val="28"/>
          <w:szCs w:val="28"/>
        </w:rPr>
        <w:t>Содержание курса</w:t>
      </w:r>
    </w:p>
    <w:p w:rsidR="002A568D" w:rsidRDefault="002A568D" w:rsidP="002A568D">
      <w:pPr>
        <w:ind w:firstLine="426"/>
        <w:jc w:val="both"/>
        <w:rPr>
          <w:b/>
          <w:sz w:val="32"/>
          <w:szCs w:val="28"/>
        </w:rPr>
      </w:pPr>
    </w:p>
    <w:p w:rsidR="002A568D" w:rsidRDefault="002A568D" w:rsidP="002A568D">
      <w:pPr>
        <w:jc w:val="both"/>
        <w:rPr>
          <w:b/>
          <w:sz w:val="28"/>
          <w:szCs w:val="22"/>
          <w:lang w:eastAsia="en-US"/>
        </w:rPr>
      </w:pPr>
      <w:r w:rsidRPr="002A568D">
        <w:rPr>
          <w:b/>
          <w:sz w:val="28"/>
          <w:szCs w:val="28"/>
          <w:lang w:eastAsia="en-US"/>
        </w:rPr>
        <w:t xml:space="preserve"> Базовый урове</w:t>
      </w:r>
      <w:r>
        <w:rPr>
          <w:b/>
          <w:sz w:val="28"/>
          <w:szCs w:val="28"/>
          <w:lang w:eastAsia="en-US"/>
        </w:rPr>
        <w:t>нь.</w:t>
      </w:r>
    </w:p>
    <w:p w:rsidR="00375EC1" w:rsidRPr="00375EC1" w:rsidRDefault="00375EC1" w:rsidP="006B599E">
      <w:pPr>
        <w:spacing w:line="360" w:lineRule="auto"/>
        <w:jc w:val="both"/>
        <w:rPr>
          <w:b/>
          <w:sz w:val="28"/>
          <w:szCs w:val="22"/>
          <w:lang w:eastAsia="en-US"/>
        </w:rPr>
      </w:pPr>
      <w:r w:rsidRPr="00375EC1">
        <w:rPr>
          <w:b/>
          <w:sz w:val="28"/>
          <w:szCs w:val="22"/>
          <w:lang w:eastAsia="en-US"/>
        </w:rPr>
        <w:t>Алгебра и начала анализа</w:t>
      </w:r>
    </w:p>
    <w:p w:rsidR="00375EC1" w:rsidRPr="00375EC1" w:rsidRDefault="00375EC1" w:rsidP="00375EC1">
      <w:pPr>
        <w:ind w:firstLine="709"/>
        <w:jc w:val="both"/>
        <w:rPr>
          <w:sz w:val="28"/>
          <w:szCs w:val="22"/>
          <w:lang w:eastAsia="en-US"/>
        </w:rPr>
      </w:pPr>
      <w:r w:rsidRPr="00375EC1">
        <w:rPr>
          <w:sz w:val="28"/>
          <w:szCs w:val="22"/>
          <w:lang w:eastAsia="en-US"/>
        </w:rPr>
        <w:t>Решение задач с использованием свойств чисел и систем счисления, делимости, долей и частей, процентов, модулей чисел. Решение задач с использованием свойств степеней и корней, многочленов, преобразований многочленов и дробно-рациональных выражений.</w:t>
      </w:r>
    </w:p>
    <w:p w:rsidR="00375EC1" w:rsidRPr="00375EC1" w:rsidRDefault="00375EC1" w:rsidP="00375EC1">
      <w:pPr>
        <w:ind w:firstLine="709"/>
        <w:jc w:val="both"/>
        <w:rPr>
          <w:sz w:val="28"/>
          <w:szCs w:val="22"/>
          <w:lang w:eastAsia="en-US"/>
        </w:rPr>
      </w:pPr>
      <w:r w:rsidRPr="00375EC1">
        <w:rPr>
          <w:sz w:val="28"/>
          <w:szCs w:val="22"/>
          <w:lang w:eastAsia="en-US"/>
        </w:rPr>
        <w:t>Решение задач с использованием градусной меры угла. Модуль числа и его свойства.</w:t>
      </w:r>
    </w:p>
    <w:p w:rsidR="00375EC1" w:rsidRPr="003228E9" w:rsidRDefault="00375EC1" w:rsidP="00375EC1">
      <w:pPr>
        <w:ind w:firstLine="709"/>
        <w:jc w:val="both"/>
        <w:rPr>
          <w:i/>
          <w:sz w:val="28"/>
          <w:szCs w:val="22"/>
          <w:lang w:eastAsia="en-US"/>
        </w:rPr>
      </w:pPr>
      <w:r w:rsidRPr="00375EC1">
        <w:rPr>
          <w:sz w:val="28"/>
          <w:szCs w:val="22"/>
          <w:lang w:eastAsia="en-US"/>
        </w:rPr>
        <w:t>Решение задач на движение и совместную работу с помощью линейных и квадратных уравнений и их систем. Решение задач с помощью числовых</w:t>
      </w:r>
    </w:p>
    <w:p w:rsidR="00375EC1" w:rsidRPr="00375EC1" w:rsidRDefault="00375EC1" w:rsidP="00375EC1">
      <w:pPr>
        <w:ind w:firstLine="709"/>
        <w:jc w:val="both"/>
        <w:rPr>
          <w:sz w:val="28"/>
          <w:szCs w:val="22"/>
          <w:lang w:eastAsia="en-US"/>
        </w:rPr>
      </w:pPr>
      <w:r w:rsidRPr="00375EC1">
        <w:rPr>
          <w:sz w:val="28"/>
          <w:szCs w:val="22"/>
          <w:lang w:eastAsia="en-US"/>
        </w:rPr>
        <w:t>неравенств и систем неравенств с одной переменной, с применением изображения числовых промежутков.</w:t>
      </w:r>
    </w:p>
    <w:p w:rsidR="00375EC1" w:rsidRPr="00375EC1" w:rsidRDefault="00375EC1" w:rsidP="00375EC1">
      <w:pPr>
        <w:ind w:firstLine="709"/>
        <w:jc w:val="both"/>
        <w:rPr>
          <w:sz w:val="28"/>
          <w:szCs w:val="22"/>
          <w:lang w:eastAsia="en-US"/>
        </w:rPr>
      </w:pPr>
      <w:r w:rsidRPr="00375EC1">
        <w:rPr>
          <w:sz w:val="28"/>
          <w:szCs w:val="22"/>
          <w:lang w:eastAsia="en-US"/>
        </w:rPr>
        <w:t xml:space="preserve">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375EC1">
        <w:rPr>
          <w:position w:val="-10"/>
          <w:sz w:val="28"/>
          <w:szCs w:val="22"/>
          <w:lang w:eastAsia="en-US"/>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1pt" o:ole="">
            <v:imagedata r:id="rId8" o:title=""/>
          </v:shape>
          <o:OLEObject Type="Embed" ProgID="Equation.DSMT4" ShapeID="_x0000_i1025" DrawAspect="Content" ObjectID="_1653145174" r:id="rId9"/>
        </w:object>
      </w:r>
      <w:r w:rsidRPr="00375EC1">
        <w:rPr>
          <w:sz w:val="28"/>
          <w:szCs w:val="22"/>
          <w:lang w:eastAsia="en-US"/>
        </w:rPr>
        <w:t>. Графическое решение уравнений и неравенств.</w:t>
      </w:r>
    </w:p>
    <w:p w:rsidR="00375EC1" w:rsidRPr="00375EC1" w:rsidRDefault="00375EC1" w:rsidP="00375EC1">
      <w:pPr>
        <w:ind w:firstLine="709"/>
        <w:jc w:val="both"/>
        <w:rPr>
          <w:sz w:val="28"/>
          <w:szCs w:val="22"/>
          <w:lang w:eastAsia="en-US"/>
        </w:rPr>
      </w:pPr>
      <w:r w:rsidRPr="00375EC1">
        <w:rPr>
          <w:sz w:val="28"/>
          <w:szCs w:val="22"/>
          <w:lang w:eastAsia="en-US"/>
        </w:rPr>
        <w:t>Тригонометрическая окружность</w:t>
      </w:r>
      <w:r w:rsidRPr="00375EC1">
        <w:rPr>
          <w:i/>
          <w:sz w:val="28"/>
          <w:szCs w:val="22"/>
          <w:lang w:eastAsia="en-US"/>
        </w:rPr>
        <w:t>, радианная мера угла</w:t>
      </w:r>
      <w:r w:rsidRPr="00375EC1">
        <w:rPr>
          <w:sz w:val="28"/>
          <w:szCs w:val="22"/>
          <w:lang w:eastAsia="en-US"/>
        </w:rPr>
        <w:t xml:space="preserve">. Синус, косинус, тангенс, </w:t>
      </w:r>
      <w:r w:rsidRPr="00375EC1">
        <w:rPr>
          <w:i/>
          <w:sz w:val="28"/>
          <w:szCs w:val="22"/>
          <w:lang w:eastAsia="en-US"/>
        </w:rPr>
        <w:t>котангенс</w:t>
      </w:r>
      <w:r w:rsidRPr="00375EC1">
        <w:rPr>
          <w:sz w:val="28"/>
          <w:szCs w:val="22"/>
          <w:lang w:eastAsia="en-US"/>
        </w:rPr>
        <w:t xml:space="preserve"> произвольного угла. Основное тригонометрическое тождество и следствия из него. Значения тригонометрических функций для углов 0</w:t>
      </w:r>
      <w:r w:rsidRPr="00375EC1">
        <w:rPr>
          <w:sz w:val="28"/>
          <w:szCs w:val="22"/>
          <w:lang w:eastAsia="en-US"/>
        </w:rPr>
        <w:sym w:font="Symbol" w:char="F0B0"/>
      </w:r>
      <w:r w:rsidRPr="00375EC1">
        <w:rPr>
          <w:sz w:val="28"/>
          <w:szCs w:val="22"/>
          <w:lang w:eastAsia="en-US"/>
        </w:rPr>
        <w:t>, 30</w:t>
      </w:r>
      <w:r w:rsidRPr="00375EC1">
        <w:rPr>
          <w:sz w:val="28"/>
          <w:szCs w:val="22"/>
          <w:lang w:eastAsia="en-US"/>
        </w:rPr>
        <w:sym w:font="Symbol" w:char="F0B0"/>
      </w:r>
      <w:r w:rsidRPr="00375EC1">
        <w:rPr>
          <w:sz w:val="28"/>
          <w:szCs w:val="22"/>
          <w:lang w:eastAsia="en-US"/>
        </w:rPr>
        <w:t>, 45</w:t>
      </w:r>
      <w:r w:rsidRPr="00375EC1">
        <w:rPr>
          <w:sz w:val="28"/>
          <w:szCs w:val="22"/>
          <w:lang w:eastAsia="en-US"/>
        </w:rPr>
        <w:sym w:font="Symbol" w:char="F0B0"/>
      </w:r>
      <w:r w:rsidRPr="00375EC1">
        <w:rPr>
          <w:sz w:val="28"/>
          <w:szCs w:val="22"/>
          <w:lang w:eastAsia="en-US"/>
        </w:rPr>
        <w:t>, 60</w:t>
      </w:r>
      <w:r w:rsidRPr="00375EC1">
        <w:rPr>
          <w:sz w:val="28"/>
          <w:szCs w:val="22"/>
          <w:lang w:eastAsia="en-US"/>
        </w:rPr>
        <w:sym w:font="Symbol" w:char="F0B0"/>
      </w:r>
      <w:r w:rsidRPr="00375EC1">
        <w:rPr>
          <w:sz w:val="28"/>
          <w:szCs w:val="22"/>
          <w:lang w:eastAsia="en-US"/>
        </w:rPr>
        <w:t>, 90</w:t>
      </w:r>
      <w:r w:rsidRPr="00375EC1">
        <w:rPr>
          <w:sz w:val="28"/>
          <w:szCs w:val="22"/>
          <w:lang w:eastAsia="en-US"/>
        </w:rPr>
        <w:sym w:font="Symbol" w:char="F0B0"/>
      </w:r>
      <w:r w:rsidRPr="00375EC1">
        <w:rPr>
          <w:sz w:val="28"/>
          <w:szCs w:val="22"/>
          <w:lang w:eastAsia="en-US"/>
        </w:rPr>
        <w:t>, 180</w:t>
      </w:r>
      <w:r w:rsidRPr="00375EC1">
        <w:rPr>
          <w:sz w:val="28"/>
          <w:szCs w:val="22"/>
          <w:lang w:eastAsia="en-US"/>
        </w:rPr>
        <w:sym w:font="Symbol" w:char="F0B0"/>
      </w:r>
      <w:r w:rsidRPr="00375EC1">
        <w:rPr>
          <w:sz w:val="28"/>
          <w:szCs w:val="22"/>
          <w:lang w:eastAsia="en-US"/>
        </w:rPr>
        <w:t>, 270</w:t>
      </w:r>
      <w:r w:rsidRPr="00375EC1">
        <w:rPr>
          <w:sz w:val="28"/>
          <w:szCs w:val="22"/>
          <w:lang w:eastAsia="en-US"/>
        </w:rPr>
        <w:sym w:font="Symbol" w:char="F0B0"/>
      </w:r>
      <w:r w:rsidRPr="00375EC1">
        <w:rPr>
          <w:sz w:val="28"/>
          <w:szCs w:val="22"/>
          <w:lang w:eastAsia="en-US"/>
        </w:rPr>
        <w:t>. (</w:t>
      </w:r>
      <w:r w:rsidRPr="00375EC1">
        <w:rPr>
          <w:position w:val="-28"/>
          <w:sz w:val="28"/>
          <w:szCs w:val="22"/>
          <w:lang w:eastAsia="en-US"/>
        </w:rPr>
        <w:object w:dxaOrig="1460" w:dyaOrig="720">
          <v:shape id="_x0000_i1026" type="#_x0000_t75" style="width:72.75pt;height:36.75pt" o:ole="">
            <v:imagedata r:id="rId10" o:title=""/>
          </v:shape>
          <o:OLEObject Type="Embed" ProgID="Equation.DSMT4" ShapeID="_x0000_i1026" DrawAspect="Content" ObjectID="_1653145175" r:id="rId11"/>
        </w:object>
      </w:r>
      <w:r w:rsidRPr="00375EC1">
        <w:rPr>
          <w:sz w:val="28"/>
          <w:szCs w:val="22"/>
          <w:lang w:eastAsia="en-US"/>
        </w:rPr>
        <w:t xml:space="preserve"> рад). </w:t>
      </w:r>
      <w:r w:rsidRPr="00375EC1">
        <w:rPr>
          <w:i/>
          <w:sz w:val="28"/>
          <w:szCs w:val="22"/>
          <w:lang w:eastAsia="en-US"/>
        </w:rPr>
        <w:t>Формулы сложения тригонометрических функций, формулы приведен</w:t>
      </w:r>
      <w:r w:rsidR="001E21E9">
        <w:rPr>
          <w:i/>
          <w:sz w:val="28"/>
          <w:szCs w:val="22"/>
          <w:lang w:eastAsia="en-US"/>
        </w:rPr>
        <w:t>ия, формулы двойного аргумента.</w:t>
      </w:r>
    </w:p>
    <w:p w:rsidR="00375EC1" w:rsidRPr="00375EC1" w:rsidRDefault="00375EC1" w:rsidP="00375EC1">
      <w:pPr>
        <w:ind w:firstLine="709"/>
        <w:jc w:val="both"/>
        <w:rPr>
          <w:i/>
          <w:sz w:val="28"/>
          <w:szCs w:val="22"/>
          <w:lang w:eastAsia="en-US"/>
        </w:rPr>
      </w:pPr>
      <w:r w:rsidRPr="00375EC1">
        <w:rPr>
          <w:sz w:val="28"/>
          <w:szCs w:val="22"/>
          <w:lang w:eastAsia="en-US"/>
        </w:rPr>
        <w:t xml:space="preserve">Нули функции, промежутки знакопостоянства, монотонность. Наибольшее и наименьшее значение функции. Периодические функции. Четность и нечетность функций. </w:t>
      </w:r>
      <w:r w:rsidRPr="00375EC1">
        <w:rPr>
          <w:i/>
          <w:sz w:val="28"/>
          <w:szCs w:val="22"/>
          <w:lang w:eastAsia="en-US"/>
        </w:rPr>
        <w:t>Сложные функции.</w:t>
      </w:r>
    </w:p>
    <w:p w:rsidR="00BF17CA" w:rsidRPr="00BF17CA" w:rsidRDefault="00BF17CA" w:rsidP="00BF17CA">
      <w:pPr>
        <w:ind w:firstLine="708"/>
        <w:jc w:val="both"/>
        <w:rPr>
          <w:bCs/>
          <w:color w:val="000000"/>
          <w:sz w:val="28"/>
          <w:szCs w:val="28"/>
          <w:lang w:eastAsia="en-US"/>
        </w:rPr>
      </w:pPr>
      <w:r w:rsidRPr="00BF17CA">
        <w:rPr>
          <w:bCs/>
          <w:color w:val="000000"/>
          <w:sz w:val="28"/>
          <w:szCs w:val="28"/>
          <w:lang w:eastAsia="en-US"/>
        </w:rPr>
        <w:t xml:space="preserve">Тригонометрические функции </w:t>
      </w:r>
      <w:r w:rsidRPr="00BF17CA">
        <w:rPr>
          <w:i/>
          <w:position w:val="-10"/>
          <w:sz w:val="28"/>
          <w:szCs w:val="28"/>
          <w:lang w:eastAsia="en-US"/>
        </w:rPr>
        <w:object w:dxaOrig="2600" w:dyaOrig="320">
          <v:shape id="_x0000_i1027" type="#_x0000_t75" style="width:130.5pt;height:16.5pt" o:ole="">
            <v:imagedata r:id="rId12" o:title=""/>
          </v:shape>
          <o:OLEObject Type="Embed" ProgID="Equation.DSMT4" ShapeID="_x0000_i1027" DrawAspect="Content" ObjectID="_1653145176" r:id="rId13"/>
        </w:object>
      </w:r>
      <w:r w:rsidRPr="00BF17CA">
        <w:rPr>
          <w:bCs/>
          <w:color w:val="000000"/>
          <w:sz w:val="28"/>
          <w:szCs w:val="28"/>
          <w:lang w:eastAsia="en-US"/>
        </w:rPr>
        <w:t xml:space="preserve">. </w:t>
      </w:r>
      <w:r w:rsidRPr="00BF17CA">
        <w:rPr>
          <w:bCs/>
          <w:i/>
          <w:color w:val="000000"/>
          <w:sz w:val="28"/>
          <w:szCs w:val="28"/>
          <w:lang w:eastAsia="en-US"/>
        </w:rPr>
        <w:t>Функция</w:t>
      </w:r>
      <w:r w:rsidRPr="00BF17CA">
        <w:rPr>
          <w:bCs/>
          <w:color w:val="000000"/>
          <w:position w:val="-10"/>
          <w:sz w:val="28"/>
          <w:szCs w:val="28"/>
          <w:lang w:eastAsia="en-US"/>
        </w:rPr>
        <w:object w:dxaOrig="859" w:dyaOrig="300">
          <v:shape id="_x0000_i1028" type="#_x0000_t75" style="width:42.75pt;height:15pt" o:ole="">
            <v:imagedata r:id="rId14" o:title=""/>
          </v:shape>
          <o:OLEObject Type="Embed" ProgID="Equation.DSMT4" ShapeID="_x0000_i1028" DrawAspect="Content" ObjectID="_1653145177" r:id="rId15"/>
        </w:object>
      </w:r>
      <w:r w:rsidRPr="00BF17CA">
        <w:rPr>
          <w:bCs/>
          <w:color w:val="000000"/>
          <w:sz w:val="28"/>
          <w:szCs w:val="28"/>
          <w:lang w:eastAsia="en-US"/>
        </w:rPr>
        <w:t>. Свойства и графики тригонометрических функций.</w:t>
      </w:r>
    </w:p>
    <w:p w:rsidR="00BF17CA" w:rsidRPr="00BF17CA" w:rsidRDefault="00BF17CA" w:rsidP="00BF17CA">
      <w:pPr>
        <w:ind w:firstLine="708"/>
        <w:jc w:val="both"/>
        <w:rPr>
          <w:bCs/>
          <w:color w:val="000000"/>
          <w:sz w:val="28"/>
          <w:szCs w:val="28"/>
          <w:lang w:eastAsia="en-US"/>
        </w:rPr>
      </w:pPr>
      <w:r w:rsidRPr="00BF17CA">
        <w:rPr>
          <w:bCs/>
          <w:color w:val="000000"/>
          <w:sz w:val="28"/>
          <w:szCs w:val="28"/>
          <w:lang w:eastAsia="en-US"/>
        </w:rPr>
        <w:t xml:space="preserve">Арккосинус, арксинус, арктангенс числа. </w:t>
      </w:r>
      <w:r w:rsidRPr="00BF17CA">
        <w:rPr>
          <w:bCs/>
          <w:i/>
          <w:color w:val="000000"/>
          <w:sz w:val="28"/>
          <w:szCs w:val="28"/>
          <w:lang w:eastAsia="en-US"/>
        </w:rPr>
        <w:t>Арккотангенс числа</w:t>
      </w:r>
      <w:r w:rsidRPr="00BF17CA">
        <w:rPr>
          <w:bCs/>
          <w:color w:val="000000"/>
          <w:sz w:val="28"/>
          <w:szCs w:val="28"/>
          <w:lang w:eastAsia="en-US"/>
        </w:rPr>
        <w:t xml:space="preserve">. Простейшие тригонометрические уравнения. Решение тригонометрических уравнений. </w:t>
      </w:r>
    </w:p>
    <w:p w:rsidR="00BF17CA" w:rsidRPr="00BF17CA" w:rsidRDefault="00BF17CA" w:rsidP="00BF17CA">
      <w:pPr>
        <w:ind w:firstLine="708"/>
        <w:jc w:val="both"/>
        <w:rPr>
          <w:bCs/>
          <w:i/>
          <w:color w:val="000000"/>
          <w:sz w:val="28"/>
          <w:szCs w:val="28"/>
          <w:lang w:eastAsia="en-US"/>
        </w:rPr>
      </w:pPr>
      <w:r w:rsidRPr="00BF17CA">
        <w:rPr>
          <w:bCs/>
          <w:i/>
          <w:color w:val="000000"/>
          <w:sz w:val="28"/>
          <w:szCs w:val="28"/>
          <w:lang w:eastAsia="en-US"/>
        </w:rPr>
        <w:t>Обратные тригонометрические функции, их свойства и графики. Решение простейших тригонометрических неравенств.</w:t>
      </w:r>
    </w:p>
    <w:p w:rsidR="00BF17CA" w:rsidRPr="00BF17CA" w:rsidRDefault="00BF17CA" w:rsidP="00BF17CA">
      <w:pPr>
        <w:ind w:firstLine="708"/>
        <w:jc w:val="both"/>
        <w:rPr>
          <w:bCs/>
          <w:color w:val="000000"/>
          <w:sz w:val="28"/>
          <w:szCs w:val="28"/>
          <w:lang w:eastAsia="en-US"/>
        </w:rPr>
      </w:pPr>
      <w:r w:rsidRPr="00BF17CA">
        <w:rPr>
          <w:bCs/>
          <w:color w:val="000000"/>
          <w:sz w:val="28"/>
          <w:szCs w:val="28"/>
          <w:lang w:eastAsia="en-US"/>
        </w:rPr>
        <w:t>Степень с действительным показателем, свойства степени. Простейшие показательные уравнения и неравенства. Показательная функция и ее свойства и график.</w:t>
      </w:r>
    </w:p>
    <w:p w:rsidR="003228E9" w:rsidRDefault="00BF17CA" w:rsidP="00BF17CA">
      <w:pPr>
        <w:ind w:firstLine="709"/>
        <w:jc w:val="both"/>
        <w:rPr>
          <w:bCs/>
          <w:color w:val="000000"/>
          <w:sz w:val="28"/>
          <w:szCs w:val="28"/>
          <w:lang w:eastAsia="en-US"/>
        </w:rPr>
      </w:pPr>
      <w:r w:rsidRPr="00BF17CA">
        <w:rPr>
          <w:bCs/>
          <w:color w:val="000000"/>
          <w:sz w:val="28"/>
          <w:szCs w:val="28"/>
          <w:lang w:eastAsia="en-US"/>
        </w:rPr>
        <w:t xml:space="preserve">Логарифм числа, свойства логарифма. Десятичный логарифм. </w:t>
      </w:r>
      <w:r w:rsidRPr="00BF17CA">
        <w:rPr>
          <w:bCs/>
          <w:i/>
          <w:color w:val="000000"/>
          <w:sz w:val="28"/>
          <w:szCs w:val="28"/>
          <w:lang w:eastAsia="en-US"/>
        </w:rPr>
        <w:t>Число е. Натуральный логарифм</w:t>
      </w:r>
      <w:r w:rsidRPr="00BF17CA">
        <w:rPr>
          <w:bCs/>
          <w:color w:val="000000"/>
          <w:sz w:val="28"/>
          <w:szCs w:val="28"/>
          <w:lang w:eastAsia="en-US"/>
        </w:rPr>
        <w:t>. Преобразование логарифмических выражений.</w:t>
      </w:r>
    </w:p>
    <w:p w:rsidR="001E21E9" w:rsidRPr="001E21E9" w:rsidRDefault="001E21E9" w:rsidP="001E21E9">
      <w:pPr>
        <w:ind w:firstLine="708"/>
        <w:jc w:val="both"/>
        <w:rPr>
          <w:bCs/>
          <w:color w:val="000000"/>
          <w:sz w:val="28"/>
          <w:szCs w:val="28"/>
          <w:lang w:eastAsia="en-US"/>
        </w:rPr>
      </w:pPr>
      <w:r w:rsidRPr="001E21E9">
        <w:rPr>
          <w:bCs/>
          <w:color w:val="000000"/>
          <w:sz w:val="28"/>
          <w:szCs w:val="28"/>
          <w:lang w:eastAsia="en-US"/>
        </w:rPr>
        <w:t>Логарифмические уравнения и неравенства. Логарифмическая функция и ее свойства и график.</w:t>
      </w:r>
    </w:p>
    <w:p w:rsidR="001E21E9" w:rsidRPr="001E21E9" w:rsidRDefault="001E21E9" w:rsidP="001E21E9">
      <w:pPr>
        <w:ind w:firstLine="708"/>
        <w:jc w:val="both"/>
        <w:rPr>
          <w:bCs/>
          <w:color w:val="000000"/>
          <w:sz w:val="28"/>
          <w:szCs w:val="28"/>
          <w:lang w:eastAsia="en-US"/>
        </w:rPr>
      </w:pPr>
      <w:r w:rsidRPr="001E21E9">
        <w:rPr>
          <w:bCs/>
          <w:color w:val="000000"/>
          <w:sz w:val="28"/>
          <w:szCs w:val="28"/>
          <w:lang w:eastAsia="en-US"/>
        </w:rPr>
        <w:t xml:space="preserve">Степенная функция и ее свойства и график. Иррациональные уравнения. </w:t>
      </w:r>
    </w:p>
    <w:p w:rsidR="001E21E9" w:rsidRPr="001E21E9" w:rsidRDefault="001E21E9" w:rsidP="001E21E9">
      <w:pPr>
        <w:ind w:firstLine="708"/>
        <w:jc w:val="both"/>
        <w:rPr>
          <w:bCs/>
          <w:i/>
          <w:color w:val="000000"/>
          <w:sz w:val="28"/>
          <w:szCs w:val="28"/>
          <w:lang w:eastAsia="en-US"/>
        </w:rPr>
      </w:pPr>
      <w:r w:rsidRPr="001E21E9">
        <w:rPr>
          <w:bCs/>
          <w:i/>
          <w:color w:val="000000"/>
          <w:sz w:val="28"/>
          <w:szCs w:val="28"/>
          <w:lang w:eastAsia="en-US"/>
        </w:rPr>
        <w:t xml:space="preserve">Метод интервалов для решения неравенств. </w:t>
      </w:r>
    </w:p>
    <w:p w:rsidR="001E21E9" w:rsidRPr="001E21E9" w:rsidRDefault="001E21E9" w:rsidP="001E21E9">
      <w:pPr>
        <w:ind w:firstLine="708"/>
        <w:jc w:val="both"/>
        <w:rPr>
          <w:bCs/>
          <w:i/>
          <w:color w:val="000000"/>
          <w:sz w:val="28"/>
          <w:szCs w:val="28"/>
          <w:lang w:eastAsia="en-US"/>
        </w:rPr>
      </w:pPr>
      <w:r w:rsidRPr="001E21E9">
        <w:rPr>
          <w:bCs/>
          <w:i/>
          <w:color w:val="000000"/>
          <w:sz w:val="28"/>
          <w:szCs w:val="28"/>
          <w:lang w:eastAsia="en-US"/>
        </w:rPr>
        <w:t>Преобразования графиков функций: сдвиг вдоль координатных осей, растяжение и сжатие,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1E21E9" w:rsidRPr="001E21E9" w:rsidRDefault="001E21E9" w:rsidP="001E21E9">
      <w:pPr>
        <w:ind w:firstLine="708"/>
        <w:jc w:val="both"/>
        <w:rPr>
          <w:bCs/>
          <w:i/>
          <w:color w:val="000000"/>
          <w:sz w:val="28"/>
          <w:szCs w:val="28"/>
          <w:lang w:eastAsia="en-US"/>
        </w:rPr>
      </w:pPr>
      <w:r w:rsidRPr="001E21E9">
        <w:rPr>
          <w:bCs/>
          <w:i/>
          <w:color w:val="000000"/>
          <w:sz w:val="28"/>
          <w:szCs w:val="28"/>
          <w:lang w:eastAsia="en-US"/>
        </w:rPr>
        <w:t xml:space="preserve">Системы показательных, логарифмических и иррациональных уравнений. Системы показательных, логарифмических неравенств. </w:t>
      </w:r>
    </w:p>
    <w:p w:rsidR="001E21E9" w:rsidRPr="001E21E9" w:rsidRDefault="001E21E9" w:rsidP="001E21E9">
      <w:pPr>
        <w:ind w:firstLine="708"/>
        <w:jc w:val="both"/>
        <w:rPr>
          <w:bCs/>
          <w:i/>
          <w:color w:val="000000"/>
          <w:sz w:val="28"/>
          <w:szCs w:val="28"/>
          <w:lang w:eastAsia="en-US"/>
        </w:rPr>
      </w:pPr>
      <w:r w:rsidRPr="001E21E9">
        <w:rPr>
          <w:bCs/>
          <w:i/>
          <w:color w:val="000000"/>
          <w:sz w:val="28"/>
          <w:szCs w:val="28"/>
          <w:lang w:eastAsia="en-US"/>
        </w:rPr>
        <w:t>Взаимно обратные функции. Графики взаимно обратных функций.</w:t>
      </w:r>
    </w:p>
    <w:p w:rsidR="001E21E9" w:rsidRPr="001E21E9" w:rsidRDefault="001E21E9" w:rsidP="001E21E9">
      <w:pPr>
        <w:ind w:firstLine="708"/>
        <w:jc w:val="both"/>
        <w:rPr>
          <w:bCs/>
          <w:i/>
          <w:color w:val="000000"/>
          <w:sz w:val="28"/>
          <w:szCs w:val="28"/>
          <w:lang w:eastAsia="en-US"/>
        </w:rPr>
      </w:pPr>
      <w:r w:rsidRPr="001E21E9">
        <w:rPr>
          <w:bCs/>
          <w:i/>
          <w:color w:val="000000"/>
          <w:sz w:val="28"/>
          <w:szCs w:val="28"/>
          <w:lang w:eastAsia="en-US"/>
        </w:rPr>
        <w:t>Уравнения, системы уравнений с параметром.</w:t>
      </w:r>
    </w:p>
    <w:p w:rsidR="001E21E9" w:rsidRDefault="001E21E9" w:rsidP="001E21E9">
      <w:pPr>
        <w:ind w:firstLine="708"/>
        <w:jc w:val="both"/>
        <w:rPr>
          <w:bCs/>
          <w:i/>
          <w:color w:val="000000"/>
          <w:sz w:val="28"/>
          <w:szCs w:val="28"/>
          <w:lang w:eastAsia="en-US"/>
        </w:rPr>
      </w:pPr>
      <w:r w:rsidRPr="001E21E9">
        <w:rPr>
          <w:bCs/>
          <w:color w:val="000000"/>
          <w:sz w:val="28"/>
          <w:szCs w:val="28"/>
          <w:lang w:eastAsia="en-US"/>
        </w:rPr>
        <w:t xml:space="preserve">Производная функции в точке. Касательная к графику функции. Геометрический и физический смысл производной. Производные элементарных функций. </w:t>
      </w:r>
      <w:r w:rsidRPr="001E21E9">
        <w:rPr>
          <w:bCs/>
          <w:i/>
          <w:color w:val="000000"/>
          <w:sz w:val="28"/>
          <w:szCs w:val="28"/>
          <w:lang w:eastAsia="en-US"/>
        </w:rPr>
        <w:t>Правила дифференцирования.</w:t>
      </w:r>
    </w:p>
    <w:p w:rsidR="001A2F71" w:rsidRPr="001A2F71" w:rsidRDefault="001A2F71" w:rsidP="001A2F71">
      <w:pPr>
        <w:ind w:firstLine="708"/>
        <w:jc w:val="both"/>
        <w:rPr>
          <w:bCs/>
          <w:i/>
          <w:color w:val="000000"/>
          <w:sz w:val="28"/>
          <w:szCs w:val="28"/>
          <w:lang w:eastAsia="en-US"/>
        </w:rPr>
      </w:pPr>
      <w:r w:rsidRPr="001A2F71">
        <w:rPr>
          <w:bCs/>
          <w:i/>
          <w:color w:val="000000"/>
          <w:sz w:val="28"/>
          <w:szCs w:val="28"/>
          <w:lang w:eastAsia="en-US"/>
        </w:rPr>
        <w:t xml:space="preserve">Вторая производная, ее геометрический и физический смысл. </w:t>
      </w:r>
    </w:p>
    <w:p w:rsidR="001A2F71" w:rsidRPr="001A2F71" w:rsidRDefault="001A2F71" w:rsidP="001A2F71">
      <w:pPr>
        <w:ind w:firstLine="708"/>
        <w:jc w:val="both"/>
        <w:rPr>
          <w:bCs/>
          <w:i/>
          <w:color w:val="000000"/>
          <w:sz w:val="28"/>
          <w:szCs w:val="28"/>
          <w:lang w:eastAsia="en-US"/>
        </w:rPr>
      </w:pPr>
      <w:r w:rsidRPr="001A2F71">
        <w:rPr>
          <w:bCs/>
          <w:color w:val="000000"/>
          <w:sz w:val="28"/>
          <w:szCs w:val="28"/>
          <w:lang w:eastAsia="en-US"/>
        </w:rPr>
        <w:t xml:space="preserve">Понятие о непрерывных функциях. 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1A2F71">
        <w:rPr>
          <w:bCs/>
          <w:i/>
          <w:color w:val="000000"/>
          <w:sz w:val="28"/>
          <w:szCs w:val="28"/>
          <w:lang w:eastAsia="en-US"/>
        </w:rPr>
        <w:t>Построение графиков функций с помощью производных</w:t>
      </w:r>
      <w:r w:rsidRPr="001A2F71">
        <w:rPr>
          <w:bCs/>
          <w:color w:val="000000"/>
          <w:sz w:val="28"/>
          <w:szCs w:val="28"/>
          <w:lang w:eastAsia="en-US"/>
        </w:rPr>
        <w:t xml:space="preserve">. </w:t>
      </w:r>
      <w:r w:rsidRPr="001A2F71">
        <w:rPr>
          <w:bCs/>
          <w:i/>
          <w:color w:val="000000"/>
          <w:sz w:val="28"/>
          <w:szCs w:val="28"/>
          <w:lang w:eastAsia="en-US"/>
        </w:rPr>
        <w:t>Применение производной при решении задач.</w:t>
      </w:r>
    </w:p>
    <w:p w:rsidR="001A2F71" w:rsidRDefault="001A2F71" w:rsidP="001A2F71">
      <w:pPr>
        <w:ind w:firstLine="708"/>
        <w:jc w:val="both"/>
        <w:rPr>
          <w:bCs/>
          <w:color w:val="000000"/>
          <w:sz w:val="28"/>
          <w:szCs w:val="28"/>
          <w:lang w:eastAsia="en-US"/>
        </w:rPr>
      </w:pPr>
      <w:r w:rsidRPr="001A2F71">
        <w:rPr>
          <w:bCs/>
          <w:color w:val="000000"/>
          <w:sz w:val="28"/>
          <w:szCs w:val="28"/>
          <w:lang w:eastAsia="en-US"/>
        </w:rPr>
        <w:t xml:space="preserve">Первообразная. </w:t>
      </w:r>
      <w:r w:rsidRPr="001A2F71">
        <w:rPr>
          <w:bCs/>
          <w:i/>
          <w:color w:val="000000"/>
          <w:sz w:val="28"/>
          <w:szCs w:val="28"/>
          <w:lang w:eastAsia="en-US"/>
        </w:rPr>
        <w:t>Первообразные элементарных функций. Площадь криволинейной трапеции. Формула Ньютона-Лейбница</w:t>
      </w:r>
      <w:r w:rsidRPr="001A2F71">
        <w:rPr>
          <w:bCs/>
          <w:color w:val="000000"/>
          <w:sz w:val="28"/>
          <w:szCs w:val="28"/>
          <w:lang w:eastAsia="en-US"/>
        </w:rPr>
        <w:t>.</w:t>
      </w:r>
      <w:r w:rsidRPr="001A2F71">
        <w:rPr>
          <w:bCs/>
          <w:i/>
          <w:color w:val="000000"/>
          <w:sz w:val="28"/>
          <w:szCs w:val="28"/>
          <w:lang w:eastAsia="en-US"/>
        </w:rPr>
        <w:t>Определенный интеграл</w:t>
      </w:r>
      <w:r w:rsidRPr="001A2F71">
        <w:rPr>
          <w:bCs/>
          <w:color w:val="000000"/>
          <w:sz w:val="28"/>
          <w:szCs w:val="28"/>
          <w:lang w:eastAsia="en-US"/>
        </w:rPr>
        <w:t xml:space="preserve">. </w:t>
      </w:r>
      <w:r w:rsidRPr="001A2F71">
        <w:rPr>
          <w:bCs/>
          <w:i/>
          <w:color w:val="000000"/>
          <w:sz w:val="28"/>
          <w:szCs w:val="28"/>
          <w:lang w:eastAsia="en-US"/>
        </w:rPr>
        <w:t>Вычисление площадей плоских фигур и объемов тел вращения с помощью интеграла</w:t>
      </w:r>
      <w:r w:rsidRPr="001A2F71">
        <w:rPr>
          <w:bCs/>
          <w:color w:val="000000"/>
          <w:sz w:val="28"/>
          <w:szCs w:val="28"/>
          <w:lang w:eastAsia="en-US"/>
        </w:rPr>
        <w:t xml:space="preserve">. </w:t>
      </w:r>
    </w:p>
    <w:p w:rsidR="00A8044D" w:rsidRDefault="00A8044D" w:rsidP="001A2F71">
      <w:pPr>
        <w:ind w:firstLine="708"/>
        <w:jc w:val="both"/>
        <w:rPr>
          <w:bCs/>
          <w:color w:val="000000"/>
          <w:sz w:val="28"/>
          <w:szCs w:val="28"/>
          <w:lang w:eastAsia="en-US"/>
        </w:rPr>
      </w:pPr>
    </w:p>
    <w:p w:rsidR="00A8044D" w:rsidRPr="00A8044D" w:rsidRDefault="00A8044D" w:rsidP="006B599E">
      <w:pPr>
        <w:spacing w:line="360" w:lineRule="auto"/>
        <w:jc w:val="both"/>
        <w:rPr>
          <w:b/>
          <w:sz w:val="28"/>
          <w:szCs w:val="22"/>
          <w:lang w:eastAsia="en-US"/>
        </w:rPr>
      </w:pPr>
      <w:r w:rsidRPr="00A8044D">
        <w:rPr>
          <w:b/>
          <w:sz w:val="28"/>
          <w:szCs w:val="22"/>
          <w:lang w:eastAsia="en-US"/>
        </w:rPr>
        <w:t>Геометрия</w:t>
      </w:r>
    </w:p>
    <w:p w:rsidR="00A8044D" w:rsidRDefault="00A8044D" w:rsidP="00A8044D">
      <w:pPr>
        <w:ind w:firstLine="709"/>
        <w:jc w:val="both"/>
        <w:rPr>
          <w:i/>
          <w:sz w:val="28"/>
          <w:szCs w:val="22"/>
          <w:lang w:eastAsia="en-US"/>
        </w:rPr>
      </w:pPr>
      <w:r w:rsidRPr="00A8044D">
        <w:rPr>
          <w:sz w:val="28"/>
          <w:szCs w:val="22"/>
          <w:lang w:eastAsia="en-US"/>
        </w:rPr>
        <w:t xml:space="preserve">Повторение.Решение задач с применением свойств фигур на плоскости. Задачи на доказательство и построение контрпримеров. Использование в задачах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вычисление длин и площадей. </w:t>
      </w:r>
      <w:r w:rsidRPr="00A8044D">
        <w:rPr>
          <w:i/>
          <w:sz w:val="28"/>
          <w:szCs w:val="22"/>
          <w:lang w:eastAsia="en-US"/>
        </w:rPr>
        <w:t>Решение задач с помощью векторов и координат.</w:t>
      </w:r>
    </w:p>
    <w:p w:rsidR="002D3CBB" w:rsidRPr="002D3CBB" w:rsidRDefault="002D3CBB" w:rsidP="002D3CBB">
      <w:pPr>
        <w:ind w:firstLine="709"/>
        <w:jc w:val="both"/>
        <w:rPr>
          <w:sz w:val="28"/>
          <w:szCs w:val="22"/>
          <w:lang w:eastAsia="en-US"/>
        </w:rPr>
      </w:pPr>
      <w:r w:rsidRPr="002D3CBB">
        <w:rPr>
          <w:sz w:val="28"/>
          <w:szCs w:val="22"/>
          <w:lang w:eastAsia="en-US"/>
        </w:rPr>
        <w:t xml:space="preserve">Наглядная стереометрия. Фигуры и их изображения (куб, пирамида, призма). </w:t>
      </w:r>
      <w:r w:rsidRPr="002D3CBB">
        <w:rPr>
          <w:i/>
          <w:sz w:val="28"/>
          <w:szCs w:val="22"/>
          <w:lang w:eastAsia="en-US"/>
        </w:rPr>
        <w:t>Основные понятия стереометрии и их свойства.</w:t>
      </w:r>
      <w:r w:rsidRPr="002D3CBB">
        <w:rPr>
          <w:sz w:val="28"/>
          <w:szCs w:val="22"/>
          <w:lang w:eastAsia="en-US"/>
        </w:rPr>
        <w:t xml:space="preserve"> Сечения куба и тетраэдра.</w:t>
      </w:r>
    </w:p>
    <w:p w:rsidR="002D3CBB" w:rsidRPr="002D3CBB" w:rsidRDefault="002D3CBB" w:rsidP="002D3CBB">
      <w:pPr>
        <w:ind w:firstLine="709"/>
        <w:jc w:val="both"/>
        <w:rPr>
          <w:sz w:val="28"/>
          <w:szCs w:val="22"/>
          <w:lang w:eastAsia="en-US"/>
        </w:rPr>
      </w:pPr>
      <w:r w:rsidRPr="002D3CBB">
        <w:rPr>
          <w:sz w:val="28"/>
          <w:szCs w:val="22"/>
          <w:lang w:eastAsia="en-US"/>
        </w:rPr>
        <w:t xml:space="preserve">Точка, прямая и плоскость в пространстве, аксиомы стереометрии и следствия из них. Взаимное расположение прямых и плоскостей в пространстве. Параллельность прямых и плоскостей в пространстве. Изображение простейших пространственных фигур на плоскости. </w:t>
      </w:r>
    </w:p>
    <w:p w:rsidR="002D3CBB" w:rsidRPr="002D3CBB" w:rsidRDefault="002D3CBB" w:rsidP="002D3CBB">
      <w:pPr>
        <w:ind w:firstLine="709"/>
        <w:jc w:val="both"/>
        <w:rPr>
          <w:sz w:val="28"/>
          <w:szCs w:val="22"/>
          <w:lang w:eastAsia="en-US"/>
        </w:rPr>
      </w:pPr>
      <w:r w:rsidRPr="002D3CBB">
        <w:rPr>
          <w:sz w:val="28"/>
          <w:szCs w:val="22"/>
          <w:lang w:eastAsia="en-US"/>
        </w:rPr>
        <w:t xml:space="preserve">Расстояния между фигурами в пространстве. </w:t>
      </w:r>
    </w:p>
    <w:p w:rsidR="002D3CBB" w:rsidRPr="002D3CBB" w:rsidRDefault="002D3CBB" w:rsidP="002D3CBB">
      <w:pPr>
        <w:ind w:firstLine="709"/>
        <w:jc w:val="both"/>
        <w:rPr>
          <w:sz w:val="28"/>
          <w:szCs w:val="22"/>
          <w:lang w:eastAsia="en-US"/>
        </w:rPr>
      </w:pPr>
      <w:r w:rsidRPr="002D3CBB">
        <w:rPr>
          <w:sz w:val="28"/>
          <w:szCs w:val="22"/>
          <w:lang w:eastAsia="en-US"/>
        </w:rPr>
        <w:t xml:space="preserve">Углы в пространстве. Перпендикулярность прямых и плоскостей. </w:t>
      </w:r>
    </w:p>
    <w:p w:rsidR="002D3CBB" w:rsidRPr="002D3CBB" w:rsidRDefault="002D3CBB" w:rsidP="002D3CBB">
      <w:pPr>
        <w:ind w:firstLine="709"/>
        <w:jc w:val="both"/>
        <w:rPr>
          <w:sz w:val="28"/>
          <w:szCs w:val="22"/>
          <w:lang w:eastAsia="en-US"/>
        </w:rPr>
      </w:pPr>
      <w:r w:rsidRPr="002D3CBB">
        <w:rPr>
          <w:sz w:val="28"/>
          <w:szCs w:val="22"/>
          <w:lang w:eastAsia="en-US"/>
        </w:rPr>
        <w:t xml:space="preserve">Проекция фигуры на плоскость. Признаки перпендикулярности прямых и плоскостей в пространстве. Теорема о трех перпендикулярах. </w:t>
      </w:r>
    </w:p>
    <w:p w:rsidR="002D3CBB" w:rsidRDefault="002D3CBB" w:rsidP="002D3CBB">
      <w:pPr>
        <w:ind w:firstLine="709"/>
        <w:jc w:val="both"/>
        <w:rPr>
          <w:sz w:val="28"/>
          <w:szCs w:val="22"/>
          <w:lang w:eastAsia="en-US"/>
        </w:rPr>
      </w:pPr>
      <w:r w:rsidRPr="002D3CBB">
        <w:rPr>
          <w:sz w:val="28"/>
          <w:szCs w:val="22"/>
          <w:lang w:eastAsia="en-US"/>
        </w:rPr>
        <w:t xml:space="preserve">Многогранники. Параллелепипед. Свойства прямоугольного параллелепипеда. Теорема Пифагора в пространстве. Призма и пирамида. Правильная пирамида и правильная призма. Прямая пирамида. Элементы призмы и пирамиды. </w:t>
      </w:r>
    </w:p>
    <w:p w:rsidR="00406D56" w:rsidRPr="00406D56" w:rsidRDefault="00406D56" w:rsidP="00406D56">
      <w:pPr>
        <w:ind w:firstLine="708"/>
        <w:jc w:val="both"/>
        <w:rPr>
          <w:sz w:val="28"/>
          <w:szCs w:val="28"/>
          <w:lang w:eastAsia="en-US"/>
        </w:rPr>
      </w:pPr>
      <w:r w:rsidRPr="00406D56">
        <w:rPr>
          <w:sz w:val="28"/>
          <w:szCs w:val="28"/>
          <w:lang w:eastAsia="en-US"/>
        </w:rPr>
        <w:t xml:space="preserve">Тела вращения: цилиндр, конус, сфера и шар. Основные свойства прямого кругового цилиндра, прямого кругового конуса. Изображение тел вращения на плоскости. </w:t>
      </w:r>
    </w:p>
    <w:p w:rsidR="00406D56" w:rsidRPr="00406D56" w:rsidRDefault="00406D56" w:rsidP="00406D56">
      <w:pPr>
        <w:ind w:firstLine="708"/>
        <w:jc w:val="both"/>
        <w:rPr>
          <w:i/>
          <w:sz w:val="28"/>
          <w:szCs w:val="28"/>
          <w:lang w:eastAsia="en-US"/>
        </w:rPr>
      </w:pPr>
      <w:r w:rsidRPr="00406D56">
        <w:rPr>
          <w:i/>
          <w:sz w:val="28"/>
          <w:szCs w:val="28"/>
          <w:lang w:eastAsia="en-US"/>
        </w:rPr>
        <w:t xml:space="preserve">Представление об усеченном конусе, сечения конуса (параллельное основанию и проходящее через вершину), сечения цилиндра (параллельно и перпендикулярно оси), сечения шара. Развертка цилиндра и конуса. </w:t>
      </w:r>
    </w:p>
    <w:p w:rsidR="00406D56" w:rsidRPr="00406D56" w:rsidRDefault="00406D56" w:rsidP="00406D56">
      <w:pPr>
        <w:ind w:firstLine="708"/>
        <w:jc w:val="both"/>
        <w:rPr>
          <w:bCs/>
          <w:color w:val="000000"/>
          <w:sz w:val="28"/>
          <w:szCs w:val="28"/>
          <w:lang w:eastAsia="en-US"/>
        </w:rPr>
      </w:pPr>
      <w:r w:rsidRPr="00406D56">
        <w:rPr>
          <w:i/>
          <w:sz w:val="28"/>
          <w:szCs w:val="28"/>
          <w:lang w:eastAsia="en-US"/>
        </w:rPr>
        <w:t xml:space="preserve">Простейшие комбинации многогранников и тел вращения между собой. </w:t>
      </w:r>
      <w:r w:rsidRPr="00406D56">
        <w:rPr>
          <w:bCs/>
          <w:color w:val="000000"/>
          <w:sz w:val="28"/>
          <w:szCs w:val="28"/>
          <w:lang w:eastAsia="en-US"/>
        </w:rPr>
        <w:t xml:space="preserve">Вычисление элементов пространственных фигур (ребра, диагонали, углы). </w:t>
      </w:r>
    </w:p>
    <w:p w:rsidR="00406D56" w:rsidRPr="00406D56" w:rsidRDefault="00406D56" w:rsidP="00406D56">
      <w:pPr>
        <w:ind w:firstLine="708"/>
        <w:jc w:val="both"/>
        <w:rPr>
          <w:bCs/>
          <w:color w:val="000000"/>
          <w:sz w:val="28"/>
          <w:szCs w:val="28"/>
          <w:lang w:eastAsia="en-US"/>
        </w:rPr>
      </w:pPr>
      <w:r w:rsidRPr="00406D56">
        <w:rPr>
          <w:bCs/>
          <w:color w:val="000000"/>
          <w:sz w:val="28"/>
          <w:szCs w:val="28"/>
          <w:lang w:eastAsia="en-US"/>
        </w:rPr>
        <w:t xml:space="preserve">Площадь поверхности правильной пирамиды и прямой призмы. Площадь поверхности прямого кругового цилиндра, прямого кругового конуса и шара. </w:t>
      </w:r>
    </w:p>
    <w:p w:rsidR="00406D56" w:rsidRPr="00406D56" w:rsidRDefault="00406D56" w:rsidP="00406D56">
      <w:pPr>
        <w:ind w:firstLine="708"/>
        <w:jc w:val="both"/>
        <w:rPr>
          <w:bCs/>
          <w:color w:val="000000"/>
          <w:sz w:val="28"/>
          <w:szCs w:val="28"/>
          <w:lang w:eastAsia="en-US"/>
        </w:rPr>
      </w:pPr>
      <w:r w:rsidRPr="00406D56">
        <w:rPr>
          <w:bCs/>
          <w:color w:val="000000"/>
          <w:sz w:val="28"/>
          <w:szCs w:val="28"/>
          <w:lang w:eastAsia="en-US"/>
        </w:rPr>
        <w:t xml:space="preserve">Понятие об объеме. Объем пирамиды и конуса, призмы и цилиндра. Объем шара. </w:t>
      </w:r>
    </w:p>
    <w:p w:rsidR="00406D56" w:rsidRPr="00406D56" w:rsidRDefault="00406D56" w:rsidP="00406D56">
      <w:pPr>
        <w:ind w:firstLine="708"/>
        <w:jc w:val="both"/>
        <w:rPr>
          <w:bCs/>
          <w:color w:val="000000"/>
          <w:sz w:val="28"/>
          <w:szCs w:val="28"/>
          <w:lang w:eastAsia="en-US"/>
        </w:rPr>
      </w:pPr>
      <w:r w:rsidRPr="00406D56">
        <w:rPr>
          <w:bCs/>
          <w:i/>
          <w:color w:val="000000"/>
          <w:sz w:val="28"/>
          <w:szCs w:val="28"/>
          <w:lang w:eastAsia="en-US"/>
        </w:rPr>
        <w:t xml:space="preserve">Подобные тела в пространстве. </w:t>
      </w:r>
      <w:r w:rsidRPr="00406D56">
        <w:rPr>
          <w:bCs/>
          <w:color w:val="000000"/>
          <w:sz w:val="28"/>
          <w:szCs w:val="28"/>
          <w:lang w:eastAsia="en-US"/>
        </w:rPr>
        <w:t>Соотношения между площадями поверхностей и объемами подобных тел.</w:t>
      </w:r>
    </w:p>
    <w:p w:rsidR="00406D56" w:rsidRPr="00406D56" w:rsidRDefault="00406D56" w:rsidP="00406D56">
      <w:pPr>
        <w:ind w:firstLine="708"/>
        <w:jc w:val="both"/>
        <w:rPr>
          <w:bCs/>
          <w:i/>
          <w:color w:val="000000"/>
          <w:sz w:val="28"/>
          <w:szCs w:val="28"/>
          <w:lang w:eastAsia="en-US"/>
        </w:rPr>
      </w:pPr>
      <w:r w:rsidRPr="00406D56">
        <w:rPr>
          <w:bCs/>
          <w:i/>
          <w:color w:val="000000"/>
          <w:sz w:val="28"/>
          <w:szCs w:val="28"/>
          <w:lang w:eastAsia="en-US"/>
        </w:rPr>
        <w:t xml:space="preserve">Движения в пространстве: параллельный перенос, центральная симметрия, симметрия относительно плоскости, поворот. Свойства движений. Применение движений при решении задач. </w:t>
      </w:r>
    </w:p>
    <w:p w:rsidR="00406D56" w:rsidRPr="00406D56" w:rsidRDefault="00406D56" w:rsidP="00406D56">
      <w:pPr>
        <w:ind w:firstLine="708"/>
        <w:jc w:val="both"/>
        <w:rPr>
          <w:bCs/>
          <w:i/>
          <w:color w:val="000000"/>
          <w:sz w:val="28"/>
          <w:szCs w:val="28"/>
          <w:lang w:eastAsia="en-US"/>
        </w:rPr>
      </w:pPr>
      <w:r w:rsidRPr="00406D56">
        <w:rPr>
          <w:bCs/>
          <w:color w:val="000000"/>
          <w:sz w:val="28"/>
          <w:szCs w:val="28"/>
          <w:lang w:eastAsia="en-US"/>
        </w:rPr>
        <w:t xml:space="preserve">Векторы и координаты в пространстве. Сумма векторов, умножение вектора на число, угол между векторами. Коллинеарные и компланарные векторы. </w:t>
      </w:r>
      <w:r w:rsidRPr="00406D56">
        <w:rPr>
          <w:bCs/>
          <w:i/>
          <w:color w:val="000000"/>
          <w:sz w:val="28"/>
          <w:szCs w:val="28"/>
          <w:lang w:eastAsia="en-US"/>
        </w:rPr>
        <w:t>Скалярное произведение векторов. Теорема о разложении вектора по трем некомпланарным векторам. Скалярное произведение векторов в координатах. Применение векторов при решении задач на нахождение расстояний, длин, площадей и объемов.</w:t>
      </w:r>
    </w:p>
    <w:p w:rsidR="00406D56" w:rsidRDefault="00406D56" w:rsidP="00406D56">
      <w:pPr>
        <w:ind w:firstLine="708"/>
        <w:jc w:val="both"/>
        <w:rPr>
          <w:bCs/>
          <w:i/>
          <w:color w:val="000000"/>
          <w:sz w:val="28"/>
          <w:szCs w:val="28"/>
          <w:lang w:eastAsia="en-US"/>
        </w:rPr>
      </w:pPr>
      <w:r w:rsidRPr="00406D56">
        <w:rPr>
          <w:bCs/>
          <w:i/>
          <w:color w:val="000000"/>
          <w:sz w:val="28"/>
          <w:szCs w:val="28"/>
          <w:lang w:eastAsia="en-US"/>
        </w:rPr>
        <w:t>Уравнение плоскости в пространстве. Уравнение сферы в пространстве. Формула для вычисления расстояния между точками в пространстве.</w:t>
      </w:r>
    </w:p>
    <w:p w:rsidR="00AD63FF" w:rsidRDefault="00AD63FF" w:rsidP="00406D56">
      <w:pPr>
        <w:ind w:firstLine="708"/>
        <w:jc w:val="both"/>
        <w:rPr>
          <w:bCs/>
          <w:i/>
          <w:color w:val="000000"/>
          <w:sz w:val="28"/>
          <w:szCs w:val="28"/>
          <w:lang w:eastAsia="en-US"/>
        </w:rPr>
      </w:pPr>
    </w:p>
    <w:p w:rsidR="00AD63FF" w:rsidRPr="00AD63FF" w:rsidRDefault="00AD63FF" w:rsidP="006B599E">
      <w:pPr>
        <w:jc w:val="both"/>
        <w:rPr>
          <w:b/>
          <w:sz w:val="28"/>
          <w:szCs w:val="22"/>
          <w:lang w:eastAsia="en-US"/>
        </w:rPr>
      </w:pPr>
      <w:r w:rsidRPr="00AD63FF">
        <w:rPr>
          <w:b/>
          <w:sz w:val="28"/>
          <w:szCs w:val="22"/>
          <w:lang w:eastAsia="en-US"/>
        </w:rPr>
        <w:t>Вероятность и статистика. Работа с данными</w:t>
      </w:r>
    </w:p>
    <w:p w:rsidR="00AD63FF" w:rsidRDefault="00AD63FF" w:rsidP="00AD63FF">
      <w:pPr>
        <w:ind w:firstLine="709"/>
        <w:jc w:val="both"/>
        <w:rPr>
          <w:sz w:val="28"/>
          <w:szCs w:val="22"/>
          <w:lang w:eastAsia="en-US"/>
        </w:rPr>
      </w:pPr>
      <w:r w:rsidRPr="00AD63FF">
        <w:rPr>
          <w:sz w:val="28"/>
          <w:szCs w:val="22"/>
          <w:lang w:eastAsia="en-US"/>
        </w:rPr>
        <w:t xml:space="preserve">Повторение. Решение задач на табличное и графическое представление данных. Использование свойств и характеристик числовых наборов: средних, наибольшего и наименьшего значения, размаха, </w:t>
      </w:r>
      <w:r w:rsidRPr="00AD63FF">
        <w:rPr>
          <w:i/>
          <w:sz w:val="28"/>
          <w:szCs w:val="22"/>
          <w:lang w:eastAsia="en-US"/>
        </w:rPr>
        <w:t>дисперсии</w:t>
      </w:r>
      <w:r w:rsidRPr="00AD63FF">
        <w:rPr>
          <w:sz w:val="28"/>
          <w:szCs w:val="22"/>
          <w:lang w:eastAsia="en-US"/>
        </w:rPr>
        <w:t xml:space="preserve">. </w:t>
      </w:r>
      <w:r w:rsidRPr="00AD63FF">
        <w:rPr>
          <w:i/>
          <w:sz w:val="28"/>
          <w:szCs w:val="22"/>
          <w:lang w:eastAsia="en-US"/>
        </w:rPr>
        <w:t>Решение задач на определение частоты и вероятности событий. Вычисление вероятностей в опытах с равновозможными элементарными исходами. Решение задач с применением комбинаторики. Решение задач на вычисление вероятностей независимых событий, применение формулы сложения вероятностей.Решение задач с применением диаграмм Эйлера, дерева вероятностей, формулы Бернулли.</w:t>
      </w:r>
    </w:p>
    <w:p w:rsidR="00AD63FF" w:rsidRPr="00AD63FF" w:rsidRDefault="00AD63FF" w:rsidP="00AD63FF">
      <w:pPr>
        <w:ind w:firstLine="709"/>
        <w:jc w:val="both"/>
        <w:rPr>
          <w:bCs/>
          <w:i/>
          <w:color w:val="000000"/>
          <w:sz w:val="28"/>
          <w:szCs w:val="28"/>
          <w:lang w:eastAsia="en-US"/>
        </w:rPr>
      </w:pPr>
      <w:r w:rsidRPr="00AD63FF">
        <w:rPr>
          <w:bCs/>
          <w:i/>
          <w:color w:val="000000"/>
          <w:sz w:val="28"/>
          <w:szCs w:val="28"/>
          <w:lang w:eastAsia="en-US"/>
        </w:rPr>
        <w:t xml:space="preserve">Условная вероятность.Правило умножения вероятностей. Формула полной вероятности. </w:t>
      </w:r>
    </w:p>
    <w:p w:rsidR="00AD63FF" w:rsidRPr="00AD63FF" w:rsidRDefault="00AD63FF" w:rsidP="00AD63FF">
      <w:pPr>
        <w:ind w:firstLine="709"/>
        <w:jc w:val="both"/>
        <w:rPr>
          <w:bCs/>
          <w:color w:val="000000"/>
          <w:sz w:val="28"/>
          <w:szCs w:val="28"/>
          <w:lang w:eastAsia="en-US"/>
        </w:rPr>
      </w:pPr>
      <w:r w:rsidRPr="00AD63FF">
        <w:rPr>
          <w:bCs/>
          <w:i/>
          <w:color w:val="000000"/>
          <w:sz w:val="28"/>
          <w:szCs w:val="28"/>
          <w:lang w:eastAsia="en-US"/>
        </w:rPr>
        <w:t>Дискретные случайные величины и распределения.Независимые случайные величины. Распределение суммы и произведения независимых случайных величин.</w:t>
      </w:r>
    </w:p>
    <w:p w:rsidR="00AD63FF" w:rsidRPr="00AD63FF" w:rsidRDefault="00AD63FF" w:rsidP="00AD63FF">
      <w:pPr>
        <w:ind w:firstLine="709"/>
        <w:jc w:val="both"/>
        <w:rPr>
          <w:bCs/>
          <w:i/>
          <w:color w:val="000000"/>
          <w:sz w:val="28"/>
          <w:szCs w:val="28"/>
          <w:lang w:eastAsia="en-US"/>
        </w:rPr>
      </w:pPr>
      <w:r w:rsidRPr="00AD63FF">
        <w:rPr>
          <w:bCs/>
          <w:i/>
          <w:color w:val="000000"/>
          <w:sz w:val="28"/>
          <w:szCs w:val="28"/>
          <w:lang w:eastAsia="en-US"/>
        </w:rPr>
        <w:t>Математическое ожидание и дисперсия случайной величины.Математическое ожидание и дисперсия суммы случайных величин. Геометрическое распределение. Биномиальное распределение и его свойства.</w:t>
      </w:r>
    </w:p>
    <w:p w:rsidR="00AD63FF" w:rsidRPr="00AD63FF" w:rsidRDefault="00AD63FF" w:rsidP="00AD63FF">
      <w:pPr>
        <w:ind w:firstLine="709"/>
        <w:jc w:val="both"/>
        <w:rPr>
          <w:i/>
          <w:sz w:val="28"/>
          <w:szCs w:val="28"/>
          <w:lang w:eastAsia="en-US"/>
        </w:rPr>
      </w:pPr>
      <w:r w:rsidRPr="00AD63FF">
        <w:rPr>
          <w:i/>
          <w:sz w:val="28"/>
          <w:szCs w:val="28"/>
          <w:lang w:eastAsia="en-US"/>
        </w:rPr>
        <w:t xml:space="preserve">Непрерывные случайные величины. Понятие о плотности вероятности. Равномерное распределение. </w:t>
      </w:r>
    </w:p>
    <w:p w:rsidR="00AD63FF" w:rsidRPr="00AD63FF" w:rsidRDefault="00AD63FF" w:rsidP="00AD63FF">
      <w:pPr>
        <w:ind w:firstLine="709"/>
        <w:jc w:val="both"/>
        <w:rPr>
          <w:i/>
          <w:sz w:val="28"/>
          <w:szCs w:val="28"/>
          <w:lang w:eastAsia="en-US"/>
        </w:rPr>
      </w:pPr>
      <w:r w:rsidRPr="00AD63FF">
        <w:rPr>
          <w:i/>
          <w:sz w:val="28"/>
          <w:szCs w:val="28"/>
          <w:lang w:eastAsia="en-US"/>
        </w:rPr>
        <w:t xml:space="preserve">Показательное распределение, его параметры. </w:t>
      </w:r>
    </w:p>
    <w:p w:rsidR="00AD63FF" w:rsidRPr="00AD63FF" w:rsidRDefault="00AD63FF" w:rsidP="00AD63FF">
      <w:pPr>
        <w:ind w:firstLine="709"/>
        <w:jc w:val="both"/>
        <w:rPr>
          <w:i/>
          <w:sz w:val="28"/>
          <w:szCs w:val="22"/>
          <w:lang w:eastAsia="en-US"/>
        </w:rPr>
      </w:pPr>
      <w:r w:rsidRPr="00AD63FF">
        <w:rPr>
          <w:i/>
          <w:sz w:val="28"/>
          <w:szCs w:val="22"/>
          <w:lang w:eastAsia="en-US"/>
        </w:rPr>
        <w:t>Понятие о нормальном распределении. Параметры нормального распределения. Примеры случайных величин, подчиненных нормальному закону (погрешность измерений, рост человека).</w:t>
      </w:r>
    </w:p>
    <w:p w:rsidR="00AD63FF" w:rsidRPr="00AD63FF" w:rsidRDefault="00AD63FF" w:rsidP="00AD63FF">
      <w:pPr>
        <w:ind w:firstLine="709"/>
        <w:jc w:val="both"/>
        <w:rPr>
          <w:i/>
          <w:sz w:val="28"/>
          <w:szCs w:val="22"/>
          <w:lang w:eastAsia="en-US"/>
        </w:rPr>
      </w:pPr>
      <w:r w:rsidRPr="00AD63FF">
        <w:rPr>
          <w:i/>
          <w:sz w:val="28"/>
          <w:szCs w:val="22"/>
          <w:lang w:eastAsia="en-US"/>
        </w:rPr>
        <w:t>Неравенство Чебышева. Теорема Бернулли</w:t>
      </w:r>
      <w:r w:rsidRPr="00AD63FF">
        <w:rPr>
          <w:sz w:val="28"/>
          <w:szCs w:val="22"/>
          <w:lang w:eastAsia="en-US"/>
        </w:rPr>
        <w:t xml:space="preserve">. </w:t>
      </w:r>
      <w:r w:rsidRPr="00AD63FF">
        <w:rPr>
          <w:i/>
          <w:sz w:val="28"/>
          <w:szCs w:val="22"/>
          <w:lang w:eastAsia="en-US"/>
        </w:rPr>
        <w:t>Закон больших чисел. Выборочный метод измерения вероятностей. Роль закона больших чисел в науке, природе и обществе.</w:t>
      </w:r>
    </w:p>
    <w:p w:rsidR="00AD63FF" w:rsidRDefault="00AD63FF" w:rsidP="00AD63FF">
      <w:pPr>
        <w:ind w:firstLine="709"/>
        <w:jc w:val="both"/>
        <w:rPr>
          <w:bCs/>
          <w:i/>
          <w:color w:val="000000"/>
          <w:sz w:val="28"/>
          <w:szCs w:val="22"/>
          <w:lang w:eastAsia="en-US"/>
        </w:rPr>
      </w:pPr>
      <w:r w:rsidRPr="00AD63FF">
        <w:rPr>
          <w:i/>
          <w:sz w:val="28"/>
          <w:szCs w:val="22"/>
          <w:lang w:eastAsia="en-US"/>
        </w:rPr>
        <w:t>Ковариация двух случайных величин. Понятие о коэффициенте корреляции.</w:t>
      </w:r>
      <w:r w:rsidRPr="00AD63FF">
        <w:rPr>
          <w:bCs/>
          <w:i/>
          <w:color w:val="000000"/>
          <w:sz w:val="28"/>
          <w:szCs w:val="22"/>
          <w:lang w:eastAsia="en-US"/>
        </w:rPr>
        <w:t xml:space="preserve"> Совместные наблюдения двух случайных величин.Выборочный коэффициент корреляции. </w:t>
      </w:r>
    </w:p>
    <w:p w:rsidR="0022278D" w:rsidRDefault="0022278D" w:rsidP="00AD63FF">
      <w:pPr>
        <w:ind w:firstLine="709"/>
        <w:jc w:val="both"/>
        <w:rPr>
          <w:bCs/>
          <w:i/>
          <w:color w:val="000000"/>
          <w:sz w:val="28"/>
          <w:szCs w:val="22"/>
          <w:lang w:eastAsia="en-US"/>
        </w:rPr>
      </w:pPr>
    </w:p>
    <w:p w:rsidR="0022278D" w:rsidRDefault="0022278D" w:rsidP="0022278D">
      <w:pPr>
        <w:jc w:val="both"/>
        <w:rPr>
          <w:b/>
          <w:sz w:val="28"/>
          <w:szCs w:val="22"/>
          <w:lang w:eastAsia="en-US"/>
        </w:rPr>
      </w:pPr>
      <w:r w:rsidRPr="0022278D">
        <w:rPr>
          <w:b/>
          <w:sz w:val="28"/>
          <w:szCs w:val="22"/>
          <w:lang w:eastAsia="en-US"/>
        </w:rPr>
        <w:t>Углубленный уровень</w:t>
      </w:r>
    </w:p>
    <w:p w:rsidR="0022278D" w:rsidRPr="0022278D" w:rsidRDefault="0022278D" w:rsidP="0022278D">
      <w:pPr>
        <w:jc w:val="both"/>
        <w:rPr>
          <w:b/>
          <w:sz w:val="28"/>
          <w:szCs w:val="22"/>
          <w:lang w:eastAsia="en-US"/>
        </w:rPr>
      </w:pPr>
      <w:r w:rsidRPr="0022278D">
        <w:rPr>
          <w:b/>
          <w:bCs/>
          <w:color w:val="000000"/>
          <w:sz w:val="28"/>
          <w:szCs w:val="22"/>
          <w:lang w:eastAsia="en-US"/>
        </w:rPr>
        <w:t>Алгебра и начала анализа</w:t>
      </w:r>
    </w:p>
    <w:p w:rsidR="00C6037A" w:rsidRPr="00C6037A" w:rsidRDefault="0022278D" w:rsidP="00C6037A">
      <w:pPr>
        <w:jc w:val="both"/>
        <w:rPr>
          <w:bCs/>
          <w:color w:val="000000"/>
          <w:sz w:val="28"/>
          <w:szCs w:val="22"/>
          <w:lang w:eastAsia="en-US"/>
        </w:rPr>
      </w:pPr>
      <w:r w:rsidRPr="0022278D">
        <w:rPr>
          <w:sz w:val="28"/>
          <w:szCs w:val="22"/>
          <w:lang w:eastAsia="en-US"/>
        </w:rPr>
        <w:t>Повторение. Решение</w:t>
      </w:r>
      <w:r w:rsidRPr="0022278D">
        <w:rPr>
          <w:bCs/>
          <w:color w:val="000000"/>
          <w:sz w:val="28"/>
          <w:szCs w:val="22"/>
          <w:lang w:eastAsia="en-US"/>
        </w:rPr>
        <w:t xml:space="preserve"> задач с использованием свойств чисел и систем счисления, делимости, долей и частей, процентов, модулей чисел. Решение задач с использованием свойств степеней и корней, многочленов, преобразований многочленов и дробно-рациональных выражений. Решение задач с использованием градусной меры угла. Модуль числа и его свойства. Решение задач на движение и совместную работу, смеси и сплавы с помощью</w:t>
      </w:r>
      <w:r w:rsidR="00C6037A" w:rsidRPr="00C6037A">
        <w:rPr>
          <w:bCs/>
          <w:color w:val="000000"/>
          <w:sz w:val="28"/>
          <w:szCs w:val="22"/>
          <w:lang w:eastAsia="en-US"/>
        </w:rPr>
        <w:t xml:space="preserve"> линейных, квадратных и дробно-рациональных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 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00C6037A" w:rsidRPr="00C6037A">
        <w:rPr>
          <w:bCs/>
          <w:color w:val="000000"/>
          <w:position w:val="-10"/>
          <w:sz w:val="28"/>
          <w:szCs w:val="22"/>
          <w:lang w:eastAsia="en-US"/>
        </w:rPr>
        <w:object w:dxaOrig="760" w:dyaOrig="380">
          <v:shape id="_x0000_i1029" type="#_x0000_t75" style="width:38.25pt;height:21pt" o:ole="">
            <v:imagedata r:id="rId8" o:title=""/>
          </v:shape>
          <o:OLEObject Type="Embed" ProgID="Equation.DSMT4" ShapeID="_x0000_i1029" DrawAspect="Content" ObjectID="_1653145178" r:id="rId16"/>
        </w:object>
      </w:r>
      <w:r w:rsidR="00C6037A" w:rsidRPr="00C6037A">
        <w:rPr>
          <w:bCs/>
          <w:color w:val="000000"/>
          <w:sz w:val="28"/>
          <w:szCs w:val="22"/>
          <w:lang w:eastAsia="en-US"/>
        </w:rPr>
        <w:t xml:space="preserve">. Графическое решение уравнений и неравенств. Использование операций над множествами и высказываниями. Использование неравенств и систем неравенств с одной переменной, числовых промежутков, их объединений и пересечений. Применение при решении задач свойств арифметической и геометрической прогрессии, суммирования бесконечной сходящейся геометрической прогрессии. </w:t>
      </w:r>
    </w:p>
    <w:p w:rsidR="00C6037A" w:rsidRPr="00C6037A" w:rsidRDefault="00C6037A" w:rsidP="00302BD1">
      <w:pPr>
        <w:ind w:firstLine="709"/>
        <w:jc w:val="both"/>
        <w:rPr>
          <w:color w:val="000000"/>
          <w:sz w:val="28"/>
          <w:szCs w:val="22"/>
          <w:lang w:eastAsia="en-US"/>
        </w:rPr>
      </w:pPr>
      <w:r w:rsidRPr="00C6037A">
        <w:rPr>
          <w:sz w:val="28"/>
          <w:szCs w:val="22"/>
          <w:lang w:eastAsia="en-US"/>
        </w:rPr>
        <w:t xml:space="preserve">Множества (числовые, геометрических фигур). Характеристическое свойство, элемент множества, пустое, конечное, бесконечное множество. Способы задания множеств Подмножество. Отношения принадлежности, включения, равенства. Операции над множествами. Круги Эйлера. </w:t>
      </w:r>
      <w:r w:rsidRPr="00C6037A">
        <w:rPr>
          <w:color w:val="000000"/>
          <w:sz w:val="28"/>
          <w:szCs w:val="22"/>
          <w:lang w:eastAsia="en-US"/>
        </w:rPr>
        <w:t xml:space="preserve">Конечные и бесконечные, счетные и несчетные множества. </w:t>
      </w:r>
    </w:p>
    <w:p w:rsidR="00302BD1" w:rsidRPr="00302BD1" w:rsidRDefault="00302BD1" w:rsidP="008A21B6">
      <w:pPr>
        <w:ind w:firstLine="709"/>
        <w:jc w:val="both"/>
        <w:rPr>
          <w:sz w:val="28"/>
          <w:szCs w:val="22"/>
          <w:lang w:eastAsia="en-US"/>
        </w:rPr>
      </w:pPr>
      <w:r w:rsidRPr="00302BD1">
        <w:rPr>
          <w:sz w:val="28"/>
          <w:szCs w:val="22"/>
          <w:lang w:eastAsia="en-US"/>
        </w:rPr>
        <w:t xml:space="preserve">Истинные и ложные высказывания, операции над высказываниями. </w:t>
      </w:r>
      <w:r w:rsidRPr="00302BD1">
        <w:rPr>
          <w:i/>
          <w:sz w:val="28"/>
          <w:szCs w:val="22"/>
          <w:lang w:eastAsia="en-US"/>
        </w:rPr>
        <w:t xml:space="preserve">Алгебра высказываний. </w:t>
      </w:r>
      <w:r w:rsidRPr="00302BD1">
        <w:rPr>
          <w:sz w:val="28"/>
          <w:szCs w:val="22"/>
          <w:lang w:eastAsia="en-US"/>
        </w:rPr>
        <w:t>Связь высказываний с множествами. Кванторы существования и всеобщности.</w:t>
      </w:r>
    </w:p>
    <w:p w:rsidR="00302BD1" w:rsidRPr="00302BD1" w:rsidRDefault="00302BD1" w:rsidP="008A21B6">
      <w:pPr>
        <w:ind w:firstLine="709"/>
        <w:jc w:val="both"/>
        <w:rPr>
          <w:i/>
          <w:sz w:val="28"/>
          <w:szCs w:val="22"/>
          <w:lang w:eastAsia="en-US"/>
        </w:rPr>
      </w:pPr>
      <w:r w:rsidRPr="00302BD1">
        <w:rPr>
          <w:sz w:val="28"/>
          <w:szCs w:val="22"/>
          <w:lang w:eastAsia="en-US"/>
        </w:rPr>
        <w:t>Законы логики</w:t>
      </w:r>
      <w:r w:rsidRPr="00302BD1">
        <w:rPr>
          <w:i/>
          <w:sz w:val="28"/>
          <w:szCs w:val="22"/>
          <w:lang w:eastAsia="en-US"/>
        </w:rPr>
        <w:t xml:space="preserve">. Основные логические правила. </w:t>
      </w:r>
      <w:r w:rsidRPr="00302BD1">
        <w:rPr>
          <w:sz w:val="28"/>
          <w:szCs w:val="22"/>
          <w:lang w:eastAsia="en-US"/>
        </w:rPr>
        <w:t xml:space="preserve">Решение логических задачс использованием кругов Эйлера, </w:t>
      </w:r>
      <w:r w:rsidRPr="00302BD1">
        <w:rPr>
          <w:i/>
          <w:sz w:val="28"/>
          <w:szCs w:val="22"/>
          <w:lang w:eastAsia="en-US"/>
        </w:rPr>
        <w:t xml:space="preserve">основных логических правил. </w:t>
      </w:r>
    </w:p>
    <w:p w:rsidR="00302BD1" w:rsidRPr="00302BD1" w:rsidRDefault="00302BD1" w:rsidP="008A21B6">
      <w:pPr>
        <w:ind w:firstLine="709"/>
        <w:jc w:val="both"/>
        <w:rPr>
          <w:sz w:val="28"/>
          <w:szCs w:val="22"/>
          <w:lang w:eastAsia="en-US"/>
        </w:rPr>
      </w:pPr>
      <w:r w:rsidRPr="00302BD1">
        <w:rPr>
          <w:sz w:val="28"/>
          <w:szCs w:val="22"/>
          <w:lang w:eastAsia="en-US"/>
        </w:rPr>
        <w:t xml:space="preserve">Умозаключения. Обоснования и доказательство в математике. Теоремы. Виды математических утверждений. </w:t>
      </w:r>
      <w:r w:rsidRPr="00302BD1">
        <w:rPr>
          <w:i/>
          <w:sz w:val="28"/>
          <w:szCs w:val="22"/>
          <w:lang w:eastAsia="en-US"/>
        </w:rPr>
        <w:t>Виды доказательств</w:t>
      </w:r>
      <w:r w:rsidRPr="00302BD1">
        <w:rPr>
          <w:sz w:val="28"/>
          <w:szCs w:val="22"/>
          <w:lang w:eastAsia="en-US"/>
        </w:rPr>
        <w:t xml:space="preserve">. </w:t>
      </w:r>
      <w:r w:rsidRPr="00302BD1">
        <w:rPr>
          <w:i/>
          <w:sz w:val="28"/>
          <w:szCs w:val="22"/>
          <w:lang w:eastAsia="en-US"/>
        </w:rPr>
        <w:t>Математическая индукция</w:t>
      </w:r>
      <w:r w:rsidRPr="00302BD1">
        <w:rPr>
          <w:sz w:val="28"/>
          <w:szCs w:val="22"/>
          <w:lang w:eastAsia="en-US"/>
        </w:rPr>
        <w:t xml:space="preserve">. </w:t>
      </w:r>
      <w:r w:rsidRPr="00302BD1">
        <w:rPr>
          <w:i/>
          <w:sz w:val="28"/>
          <w:szCs w:val="22"/>
          <w:lang w:eastAsia="en-US"/>
        </w:rPr>
        <w:t>Утверждения: обратное данному, противоположное, обратное противоположному данному</w:t>
      </w:r>
      <w:r w:rsidRPr="00302BD1">
        <w:rPr>
          <w:sz w:val="28"/>
          <w:szCs w:val="22"/>
          <w:lang w:eastAsia="en-US"/>
        </w:rPr>
        <w:t>. Признак и свойство, необходимые и достаточные условия.</w:t>
      </w:r>
    </w:p>
    <w:p w:rsidR="0022278D" w:rsidRDefault="00302BD1" w:rsidP="008A21B6">
      <w:pPr>
        <w:ind w:firstLine="709"/>
        <w:jc w:val="both"/>
        <w:rPr>
          <w:i/>
          <w:sz w:val="28"/>
          <w:szCs w:val="22"/>
          <w:lang w:eastAsia="en-US"/>
        </w:rPr>
      </w:pPr>
      <w:r w:rsidRPr="00302BD1">
        <w:rPr>
          <w:i/>
          <w:sz w:val="28"/>
          <w:szCs w:val="22"/>
          <w:lang w:eastAsia="en-US"/>
        </w:rPr>
        <w:t xml:space="preserve">Основная теорема арифметики. Остатки и сравнения. Алгоритм Евклида. Китайская теорема об остатках. Малая теорема Ферма. </w:t>
      </w:r>
      <w:r w:rsidRPr="00302BD1">
        <w:rPr>
          <w:i/>
          <w:sz w:val="28"/>
          <w:szCs w:val="22"/>
          <w:lang w:val="en-US" w:eastAsia="en-US"/>
        </w:rPr>
        <w:t>q</w:t>
      </w:r>
      <w:r w:rsidRPr="00302BD1">
        <w:rPr>
          <w:i/>
          <w:sz w:val="28"/>
          <w:szCs w:val="22"/>
          <w:lang w:eastAsia="en-US"/>
        </w:rPr>
        <w:t>-ичные</w:t>
      </w:r>
    </w:p>
    <w:p w:rsidR="00065E0F" w:rsidRPr="00065E0F" w:rsidRDefault="00065E0F" w:rsidP="008A21B6">
      <w:pPr>
        <w:jc w:val="both"/>
        <w:rPr>
          <w:i/>
          <w:sz w:val="28"/>
          <w:szCs w:val="22"/>
          <w:lang w:eastAsia="en-US"/>
        </w:rPr>
      </w:pPr>
      <w:r w:rsidRPr="00065E0F">
        <w:rPr>
          <w:i/>
          <w:sz w:val="28"/>
          <w:szCs w:val="22"/>
          <w:lang w:eastAsia="en-US"/>
        </w:rPr>
        <w:t xml:space="preserve">системы счисления. Функция Эйлера, число и сумма делителей натурального числа. </w:t>
      </w:r>
    </w:p>
    <w:p w:rsidR="00065E0F" w:rsidRPr="00065E0F" w:rsidRDefault="00065E0F" w:rsidP="008A21B6">
      <w:pPr>
        <w:ind w:firstLine="709"/>
        <w:jc w:val="both"/>
        <w:rPr>
          <w:sz w:val="28"/>
          <w:szCs w:val="22"/>
          <w:lang w:eastAsia="en-US"/>
        </w:rPr>
      </w:pPr>
      <w:r w:rsidRPr="00065E0F">
        <w:rPr>
          <w:sz w:val="28"/>
          <w:szCs w:val="22"/>
          <w:lang w:eastAsia="en-US"/>
        </w:rPr>
        <w:t>Радианная мера угла, тригонометрическая окружность. Тригонометрические функции чисел и углов. Формулы приведения, сложения тригонометрических функций, формулы двойного и половинного аргумента. Преобразование суммы, разности в произведение тригонометрических функций, и наоборот.</w:t>
      </w:r>
    </w:p>
    <w:p w:rsidR="00065E0F" w:rsidRDefault="00065E0F" w:rsidP="008A21B6">
      <w:pPr>
        <w:ind w:firstLine="709"/>
        <w:jc w:val="both"/>
        <w:rPr>
          <w:sz w:val="28"/>
          <w:szCs w:val="22"/>
          <w:lang w:eastAsia="en-US"/>
        </w:rPr>
      </w:pPr>
      <w:r w:rsidRPr="00065E0F">
        <w:rPr>
          <w:sz w:val="28"/>
          <w:szCs w:val="22"/>
          <w:lang w:eastAsia="en-US"/>
        </w:rPr>
        <w:t xml:space="preserve">Нули функции, промежутки знакопостоянства, монотонность. Наибольшее и наименьшее значение функции. Периодические функции и наименьший период. Четные и нечетные функции. </w:t>
      </w:r>
      <w:r w:rsidRPr="00065E0F">
        <w:rPr>
          <w:i/>
          <w:sz w:val="28"/>
          <w:szCs w:val="22"/>
          <w:lang w:eastAsia="en-US"/>
        </w:rPr>
        <w:t xml:space="preserve">Функции «дробная часть числа» </w:t>
      </w:r>
      <w:bookmarkStart w:id="2" w:name="MTBlankEqn"/>
      <w:r w:rsidRPr="00065E0F">
        <w:rPr>
          <w:position w:val="-14"/>
          <w:sz w:val="28"/>
          <w:szCs w:val="22"/>
          <w:lang w:eastAsia="en-US"/>
        </w:rPr>
        <w:object w:dxaOrig="760" w:dyaOrig="400">
          <v:shape id="_x0000_i1030" type="#_x0000_t75" style="width:38.25pt;height:22.5pt" o:ole="">
            <v:imagedata r:id="rId17" o:title=""/>
          </v:shape>
          <o:OLEObject Type="Embed" ProgID="Equation.DSMT4" ShapeID="_x0000_i1030" DrawAspect="Content" ObjectID="_1653145179" r:id="rId18"/>
        </w:object>
      </w:r>
      <w:bookmarkEnd w:id="2"/>
      <w:r w:rsidRPr="00065E0F">
        <w:rPr>
          <w:i/>
          <w:sz w:val="28"/>
          <w:szCs w:val="22"/>
          <w:lang w:eastAsia="en-US"/>
        </w:rPr>
        <w:t xml:space="preserve">  и «целая часть числа» </w:t>
      </w:r>
      <w:r w:rsidRPr="00065E0F">
        <w:rPr>
          <w:position w:val="-14"/>
          <w:sz w:val="28"/>
          <w:szCs w:val="22"/>
          <w:lang w:eastAsia="en-US"/>
        </w:rPr>
        <w:object w:dxaOrig="740" w:dyaOrig="400">
          <v:shape id="_x0000_i1031" type="#_x0000_t75" style="width:36.75pt;height:22.5pt" o:ole="">
            <v:imagedata r:id="rId19" o:title=""/>
          </v:shape>
          <o:OLEObject Type="Embed" ProgID="Equation.DSMT4" ShapeID="_x0000_i1031" DrawAspect="Content" ObjectID="_1653145180" r:id="rId20"/>
        </w:object>
      </w:r>
      <w:r w:rsidRPr="00065E0F">
        <w:rPr>
          <w:sz w:val="28"/>
          <w:szCs w:val="22"/>
          <w:lang w:eastAsia="en-US"/>
        </w:rPr>
        <w:t>.</w:t>
      </w:r>
    </w:p>
    <w:p w:rsidR="008A21B6" w:rsidRPr="008A21B6" w:rsidRDefault="008A21B6" w:rsidP="008A21B6">
      <w:pPr>
        <w:ind w:firstLine="709"/>
        <w:jc w:val="both"/>
        <w:rPr>
          <w:bCs/>
          <w:color w:val="000000"/>
          <w:sz w:val="28"/>
          <w:szCs w:val="22"/>
          <w:lang w:eastAsia="en-US"/>
        </w:rPr>
      </w:pPr>
      <w:r w:rsidRPr="008A21B6">
        <w:rPr>
          <w:bCs/>
          <w:color w:val="000000"/>
          <w:sz w:val="28"/>
          <w:szCs w:val="22"/>
          <w:lang w:eastAsia="en-US"/>
        </w:rPr>
        <w:t xml:space="preserve">Тригонометрические функции числового аргумента </w:t>
      </w:r>
      <w:r w:rsidRPr="008A21B6">
        <w:rPr>
          <w:position w:val="-10"/>
          <w:sz w:val="28"/>
          <w:szCs w:val="22"/>
          <w:lang w:eastAsia="en-US"/>
        </w:rPr>
        <w:object w:dxaOrig="920" w:dyaOrig="260">
          <v:shape id="_x0000_i1032" type="#_x0000_t75" style="width:46.5pt;height:13.5pt" o:ole="">
            <v:imagedata r:id="rId21" o:title=""/>
          </v:shape>
          <o:OLEObject Type="Embed" ProgID="Equation.DSMT4" ShapeID="_x0000_i1032" DrawAspect="Content" ObjectID="_1653145181" r:id="rId22"/>
        </w:object>
      </w:r>
      <w:r w:rsidRPr="008A21B6">
        <w:rPr>
          <w:bCs/>
          <w:color w:val="000000"/>
          <w:sz w:val="28"/>
          <w:szCs w:val="22"/>
          <w:lang w:eastAsia="en-US"/>
        </w:rPr>
        <w:t xml:space="preserve">, </w:t>
      </w:r>
      <w:r w:rsidRPr="008A21B6">
        <w:rPr>
          <w:position w:val="-10"/>
          <w:sz w:val="28"/>
          <w:szCs w:val="22"/>
          <w:lang w:eastAsia="en-US"/>
        </w:rPr>
        <w:object w:dxaOrig="900" w:dyaOrig="320">
          <v:shape id="_x0000_i1033" type="#_x0000_t75" style="width:46.5pt;height:16.5pt" o:ole="">
            <v:imagedata r:id="rId23" o:title=""/>
          </v:shape>
          <o:OLEObject Type="Embed" ProgID="Equation.DSMT4" ShapeID="_x0000_i1033" DrawAspect="Content" ObjectID="_1653145182" r:id="rId24"/>
        </w:object>
      </w:r>
      <w:r w:rsidRPr="008A21B6">
        <w:rPr>
          <w:bCs/>
          <w:color w:val="000000"/>
          <w:sz w:val="28"/>
          <w:szCs w:val="22"/>
          <w:lang w:eastAsia="en-US"/>
        </w:rPr>
        <w:t xml:space="preserve">, </w:t>
      </w:r>
      <w:r w:rsidRPr="008A21B6">
        <w:rPr>
          <w:position w:val="-10"/>
          <w:sz w:val="28"/>
          <w:szCs w:val="22"/>
          <w:lang w:eastAsia="en-US"/>
        </w:rPr>
        <w:object w:dxaOrig="800" w:dyaOrig="300">
          <v:shape id="_x0000_i1034" type="#_x0000_t75" style="width:40.5pt;height:15pt" o:ole="">
            <v:imagedata r:id="rId25" o:title=""/>
          </v:shape>
          <o:OLEObject Type="Embed" ProgID="Equation.DSMT4" ShapeID="_x0000_i1034" DrawAspect="Content" ObjectID="_1653145183" r:id="rId26"/>
        </w:object>
      </w:r>
      <w:r w:rsidRPr="008A21B6">
        <w:rPr>
          <w:sz w:val="28"/>
          <w:szCs w:val="22"/>
          <w:lang w:eastAsia="en-US"/>
        </w:rPr>
        <w:t xml:space="preserve">, </w:t>
      </w:r>
      <w:r w:rsidRPr="008A21B6">
        <w:rPr>
          <w:position w:val="-10"/>
          <w:sz w:val="28"/>
          <w:szCs w:val="22"/>
          <w:lang w:eastAsia="en-US"/>
        </w:rPr>
        <w:object w:dxaOrig="900" w:dyaOrig="300">
          <v:shape id="_x0000_i1035" type="#_x0000_t75" style="width:46.5pt;height:15pt" o:ole="">
            <v:imagedata r:id="rId27" o:title=""/>
          </v:shape>
          <o:OLEObject Type="Embed" ProgID="Equation.DSMT4" ShapeID="_x0000_i1035" DrawAspect="Content" ObjectID="_1653145184" r:id="rId28"/>
        </w:object>
      </w:r>
      <w:r w:rsidRPr="008A21B6">
        <w:rPr>
          <w:bCs/>
          <w:color w:val="000000"/>
          <w:sz w:val="28"/>
          <w:szCs w:val="22"/>
          <w:lang w:eastAsia="en-US"/>
        </w:rPr>
        <w:t>. Свойства и графики тригонометрических функций.</w:t>
      </w:r>
    </w:p>
    <w:p w:rsidR="008A21B6" w:rsidRPr="008A21B6" w:rsidRDefault="008A21B6" w:rsidP="008A21B6">
      <w:pPr>
        <w:ind w:firstLine="709"/>
        <w:jc w:val="both"/>
        <w:rPr>
          <w:bCs/>
          <w:color w:val="000000"/>
          <w:sz w:val="28"/>
          <w:szCs w:val="22"/>
          <w:lang w:eastAsia="en-US"/>
        </w:rPr>
      </w:pPr>
      <w:r w:rsidRPr="008A21B6">
        <w:rPr>
          <w:bCs/>
          <w:color w:val="000000"/>
          <w:sz w:val="28"/>
          <w:szCs w:val="22"/>
          <w:lang w:eastAsia="en-US"/>
        </w:rPr>
        <w:t>Обратные тригонометрические функции, их главные значения, свойства и графики. Тригонометрические уравнения. Однородные тригонометрические уравнения. Решение простейших тригонометрических неравенств. Простейшие системы тригонометрических уравнений.</w:t>
      </w:r>
    </w:p>
    <w:p w:rsidR="008A21B6" w:rsidRPr="008A21B6" w:rsidRDefault="008A21B6" w:rsidP="008A21B6">
      <w:pPr>
        <w:ind w:firstLine="709"/>
        <w:jc w:val="both"/>
        <w:rPr>
          <w:bCs/>
          <w:color w:val="000000"/>
          <w:sz w:val="28"/>
          <w:szCs w:val="22"/>
          <w:lang w:eastAsia="en-US"/>
        </w:rPr>
      </w:pPr>
      <w:r w:rsidRPr="008A21B6">
        <w:rPr>
          <w:bCs/>
          <w:color w:val="000000"/>
          <w:sz w:val="28"/>
          <w:szCs w:val="22"/>
          <w:lang w:eastAsia="en-US"/>
        </w:rPr>
        <w:t xml:space="preserve">Степень с действительным показателем, свойства степени. Простейшие показательные уравнения и неравенства. Показательная функция и ее свойства и график. Число </w:t>
      </w:r>
      <w:r w:rsidRPr="008A21B6">
        <w:rPr>
          <w:bCs/>
          <w:color w:val="000000"/>
          <w:position w:val="-6"/>
          <w:sz w:val="28"/>
          <w:szCs w:val="22"/>
          <w:lang w:eastAsia="en-US"/>
        </w:rPr>
        <w:object w:dxaOrig="180" w:dyaOrig="220">
          <v:shape id="_x0000_i1036" type="#_x0000_t75" style="width:7.5pt;height:12.75pt" o:ole="">
            <v:imagedata r:id="rId29" o:title=""/>
          </v:shape>
          <o:OLEObject Type="Embed" ProgID="Equation.DSMT4" ShapeID="_x0000_i1036" DrawAspect="Content" ObjectID="_1653145185" r:id="rId30"/>
        </w:object>
      </w:r>
      <w:r w:rsidRPr="008A21B6">
        <w:rPr>
          <w:bCs/>
          <w:color w:val="000000"/>
          <w:sz w:val="28"/>
          <w:szCs w:val="22"/>
          <w:lang w:eastAsia="en-US"/>
        </w:rPr>
        <w:t xml:space="preserve"> и функция </w:t>
      </w:r>
      <w:r w:rsidRPr="008A21B6">
        <w:rPr>
          <w:bCs/>
          <w:color w:val="000000"/>
          <w:position w:val="-10"/>
          <w:sz w:val="28"/>
          <w:szCs w:val="22"/>
          <w:lang w:eastAsia="en-US"/>
        </w:rPr>
        <w:object w:dxaOrig="639" w:dyaOrig="360">
          <v:shape id="_x0000_i1037" type="#_x0000_t75" style="width:31.5pt;height:16.5pt" o:ole="">
            <v:imagedata r:id="rId31" o:title=""/>
          </v:shape>
          <o:OLEObject Type="Embed" ProgID="Equation.DSMT4" ShapeID="_x0000_i1037" DrawAspect="Content" ObjectID="_1653145186" r:id="rId32"/>
        </w:object>
      </w:r>
      <w:r w:rsidRPr="008A21B6">
        <w:rPr>
          <w:bCs/>
          <w:color w:val="000000"/>
          <w:sz w:val="28"/>
          <w:szCs w:val="22"/>
          <w:lang w:eastAsia="en-US"/>
        </w:rPr>
        <w:t xml:space="preserve">. </w:t>
      </w:r>
    </w:p>
    <w:p w:rsidR="008A21B6" w:rsidRPr="008A21B6" w:rsidRDefault="008A21B6" w:rsidP="008A21B6">
      <w:pPr>
        <w:ind w:firstLine="709"/>
        <w:jc w:val="both"/>
        <w:rPr>
          <w:bCs/>
          <w:color w:val="000000"/>
          <w:sz w:val="28"/>
          <w:szCs w:val="22"/>
          <w:lang w:eastAsia="en-US"/>
        </w:rPr>
      </w:pPr>
      <w:r w:rsidRPr="008A21B6">
        <w:rPr>
          <w:bCs/>
          <w:color w:val="000000"/>
          <w:sz w:val="28"/>
          <w:szCs w:val="22"/>
          <w:lang w:eastAsia="en-US"/>
        </w:rPr>
        <w:t>Логарифм, свойства логарифма. Десятичный и натуральный логарифм. Преобразование логарифмических выражений. Логарифмические уравнения и неравенства. Логарифмическая функция и ее свойства и график.</w:t>
      </w:r>
    </w:p>
    <w:p w:rsidR="008A21B6" w:rsidRPr="008A21B6" w:rsidRDefault="008A21B6" w:rsidP="008A21B6">
      <w:pPr>
        <w:ind w:firstLine="709"/>
        <w:jc w:val="both"/>
        <w:rPr>
          <w:bCs/>
          <w:color w:val="000000"/>
          <w:sz w:val="28"/>
          <w:szCs w:val="22"/>
          <w:lang w:eastAsia="en-US"/>
        </w:rPr>
      </w:pPr>
      <w:r w:rsidRPr="008A21B6">
        <w:rPr>
          <w:bCs/>
          <w:color w:val="000000"/>
          <w:sz w:val="28"/>
          <w:szCs w:val="22"/>
          <w:lang w:eastAsia="en-US"/>
        </w:rPr>
        <w:t>Степенная функция и ее свойства и график. Иррациональные уравнения.</w:t>
      </w:r>
    </w:p>
    <w:p w:rsidR="008A21B6" w:rsidRDefault="008A21B6" w:rsidP="00791548">
      <w:pPr>
        <w:ind w:firstLine="709"/>
        <w:jc w:val="both"/>
        <w:rPr>
          <w:bCs/>
          <w:iCs/>
          <w:sz w:val="28"/>
          <w:szCs w:val="22"/>
          <w:lang w:eastAsia="en-US"/>
        </w:rPr>
      </w:pPr>
      <w:r w:rsidRPr="008A21B6">
        <w:rPr>
          <w:bCs/>
          <w:iCs/>
          <w:sz w:val="28"/>
          <w:szCs w:val="22"/>
          <w:lang w:eastAsia="en-US"/>
        </w:rPr>
        <w:t xml:space="preserve">Первичные представления о множестве комплексных чисел. </w:t>
      </w:r>
      <w:r w:rsidRPr="008A21B6">
        <w:rPr>
          <w:bCs/>
          <w:i/>
          <w:iCs/>
          <w:sz w:val="28"/>
          <w:szCs w:val="22"/>
          <w:lang w:eastAsia="en-US"/>
        </w:rPr>
        <w:t>Действия с комплексными числами. Комплексно сопряженные числа. Модуль и аргумент числа. Тригонометрическая форма комплексного числа. Решение уравнений в комплексных числах.</w:t>
      </w:r>
    </w:p>
    <w:p w:rsidR="00791548" w:rsidRPr="00791548" w:rsidRDefault="00791548" w:rsidP="00791548">
      <w:pPr>
        <w:ind w:firstLine="709"/>
        <w:jc w:val="both"/>
        <w:rPr>
          <w:bCs/>
          <w:color w:val="000000"/>
          <w:sz w:val="28"/>
          <w:szCs w:val="22"/>
          <w:lang w:eastAsia="en-US"/>
        </w:rPr>
      </w:pPr>
      <w:r w:rsidRPr="00791548">
        <w:rPr>
          <w:bCs/>
          <w:color w:val="000000"/>
          <w:sz w:val="28"/>
          <w:szCs w:val="22"/>
          <w:lang w:eastAsia="en-US"/>
        </w:rPr>
        <w:t>Метод интервалов для решения неравенств. Преобразования графиков функций: сдвиг, умножение на число,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791548" w:rsidRPr="00791548" w:rsidRDefault="00791548" w:rsidP="00791548">
      <w:pPr>
        <w:ind w:firstLine="709"/>
        <w:jc w:val="both"/>
        <w:rPr>
          <w:sz w:val="28"/>
          <w:szCs w:val="22"/>
          <w:lang w:eastAsia="en-US"/>
        </w:rPr>
      </w:pPr>
      <w:r w:rsidRPr="00791548">
        <w:rPr>
          <w:sz w:val="28"/>
          <w:szCs w:val="22"/>
          <w:lang w:eastAsia="en-US"/>
        </w:rPr>
        <w:t xml:space="preserve">Системы показательных, логарифмических и иррациональных уравнений. Системы показательных, логарифмических и иррациональных неравенств. </w:t>
      </w:r>
    </w:p>
    <w:p w:rsidR="00791548" w:rsidRPr="00791548" w:rsidRDefault="00791548" w:rsidP="00791548">
      <w:pPr>
        <w:ind w:firstLine="709"/>
        <w:jc w:val="both"/>
        <w:rPr>
          <w:sz w:val="28"/>
          <w:szCs w:val="22"/>
          <w:lang w:eastAsia="en-US"/>
        </w:rPr>
      </w:pPr>
      <w:r w:rsidRPr="00791548">
        <w:rPr>
          <w:sz w:val="28"/>
          <w:szCs w:val="22"/>
          <w:lang w:eastAsia="en-US"/>
        </w:rPr>
        <w:t>Взаимно обратные функции. Графики взаимно обратных функций.</w:t>
      </w:r>
    </w:p>
    <w:p w:rsidR="00791548" w:rsidRPr="00791548" w:rsidRDefault="00791548" w:rsidP="00791548">
      <w:pPr>
        <w:ind w:firstLine="709"/>
        <w:jc w:val="both"/>
        <w:rPr>
          <w:sz w:val="28"/>
          <w:szCs w:val="22"/>
          <w:lang w:eastAsia="en-US"/>
        </w:rPr>
      </w:pPr>
      <w:r w:rsidRPr="00791548">
        <w:rPr>
          <w:sz w:val="28"/>
          <w:szCs w:val="22"/>
          <w:lang w:eastAsia="en-US"/>
        </w:rPr>
        <w:t>Уравнения, системы уравнений с параметром.</w:t>
      </w:r>
    </w:p>
    <w:p w:rsidR="00791548" w:rsidRPr="00791548" w:rsidRDefault="00791548" w:rsidP="00791548">
      <w:pPr>
        <w:ind w:firstLine="709"/>
        <w:jc w:val="both"/>
        <w:rPr>
          <w:i/>
          <w:sz w:val="28"/>
          <w:szCs w:val="22"/>
          <w:lang w:eastAsia="en-US"/>
        </w:rPr>
      </w:pPr>
      <w:r w:rsidRPr="00791548">
        <w:rPr>
          <w:i/>
          <w:sz w:val="28"/>
          <w:szCs w:val="22"/>
          <w:lang w:eastAsia="en-US"/>
        </w:rPr>
        <w:t>Формула Бинома Ньютона. Решение уравнений степени выше 2 специальных видов. Теорема Виета, теорема Безу. Приводимые и неприводимые многочлены. Основная теорема алгебры. Симметрические многочлены. Целочисленные и целозначные многочлены.</w:t>
      </w:r>
    </w:p>
    <w:p w:rsidR="00791548" w:rsidRPr="00791548" w:rsidRDefault="00791548" w:rsidP="00791548">
      <w:pPr>
        <w:ind w:firstLine="709"/>
        <w:jc w:val="both"/>
        <w:rPr>
          <w:i/>
          <w:sz w:val="28"/>
          <w:szCs w:val="28"/>
          <w:lang w:eastAsia="en-US"/>
        </w:rPr>
      </w:pPr>
      <w:r w:rsidRPr="00791548">
        <w:rPr>
          <w:i/>
          <w:sz w:val="28"/>
          <w:szCs w:val="28"/>
          <w:lang w:eastAsia="en-US"/>
        </w:rPr>
        <w:t xml:space="preserve">Диофантовы уравнения. Цепные дроби. Теорема Ферма о сумме квадратов. </w:t>
      </w:r>
    </w:p>
    <w:p w:rsidR="00791548" w:rsidRPr="00791548" w:rsidRDefault="00791548" w:rsidP="00327BC1">
      <w:pPr>
        <w:ind w:firstLine="709"/>
        <w:jc w:val="both"/>
        <w:rPr>
          <w:i/>
          <w:sz w:val="28"/>
          <w:szCs w:val="28"/>
          <w:lang w:eastAsia="en-US"/>
        </w:rPr>
      </w:pPr>
      <w:r w:rsidRPr="00791548">
        <w:rPr>
          <w:i/>
          <w:sz w:val="28"/>
          <w:szCs w:val="28"/>
          <w:lang w:eastAsia="en-US"/>
        </w:rPr>
        <w:t>Суммы и ряды, методы суммирования и признаки сходимости.</w:t>
      </w:r>
    </w:p>
    <w:p w:rsidR="00791548" w:rsidRPr="00791548" w:rsidRDefault="00791548" w:rsidP="00327BC1">
      <w:pPr>
        <w:ind w:firstLine="709"/>
        <w:jc w:val="both"/>
        <w:rPr>
          <w:i/>
          <w:sz w:val="28"/>
          <w:szCs w:val="28"/>
          <w:lang w:eastAsia="en-US"/>
        </w:rPr>
      </w:pPr>
      <w:r w:rsidRPr="00791548">
        <w:rPr>
          <w:i/>
          <w:sz w:val="28"/>
          <w:szCs w:val="28"/>
          <w:lang w:eastAsia="en-US"/>
        </w:rPr>
        <w:t xml:space="preserve">Теоремы о приближении действительных чисел рациональными. </w:t>
      </w:r>
    </w:p>
    <w:p w:rsidR="00791548" w:rsidRPr="00791548" w:rsidRDefault="00791548" w:rsidP="00327BC1">
      <w:pPr>
        <w:ind w:firstLine="709"/>
        <w:jc w:val="both"/>
        <w:rPr>
          <w:i/>
          <w:sz w:val="28"/>
          <w:szCs w:val="28"/>
          <w:lang w:eastAsia="en-US"/>
        </w:rPr>
      </w:pPr>
      <w:r w:rsidRPr="00791548">
        <w:rPr>
          <w:i/>
          <w:sz w:val="28"/>
          <w:szCs w:val="28"/>
          <w:lang w:eastAsia="en-US"/>
        </w:rPr>
        <w:t xml:space="preserve">Множества на координатной плоскости. </w:t>
      </w:r>
    </w:p>
    <w:p w:rsidR="00791548" w:rsidRPr="00791548" w:rsidRDefault="00791548" w:rsidP="00327BC1">
      <w:pPr>
        <w:ind w:firstLine="709"/>
        <w:jc w:val="both"/>
        <w:rPr>
          <w:i/>
          <w:sz w:val="28"/>
          <w:szCs w:val="28"/>
          <w:lang w:eastAsia="en-US"/>
        </w:rPr>
      </w:pPr>
      <w:r w:rsidRPr="00791548">
        <w:rPr>
          <w:i/>
          <w:sz w:val="28"/>
          <w:szCs w:val="28"/>
          <w:lang w:eastAsia="en-US"/>
        </w:rPr>
        <w:t>Неравенство Коши–Буняковского, неравенство Йенсена, неравенства о средних.</w:t>
      </w:r>
    </w:p>
    <w:p w:rsidR="00327BC1" w:rsidRPr="00327BC1" w:rsidRDefault="00327BC1" w:rsidP="00327BC1">
      <w:pPr>
        <w:ind w:firstLine="709"/>
        <w:jc w:val="both"/>
        <w:rPr>
          <w:i/>
          <w:sz w:val="28"/>
          <w:szCs w:val="28"/>
          <w:lang w:eastAsia="en-US"/>
        </w:rPr>
      </w:pPr>
      <w:r w:rsidRPr="00327BC1">
        <w:rPr>
          <w:sz w:val="28"/>
          <w:szCs w:val="28"/>
          <w:lang w:eastAsia="en-US"/>
        </w:rPr>
        <w:t>Понятие предела функции в точке</w:t>
      </w:r>
      <w:r w:rsidRPr="00327BC1">
        <w:rPr>
          <w:i/>
          <w:sz w:val="28"/>
          <w:szCs w:val="28"/>
          <w:lang w:eastAsia="en-US"/>
        </w:rPr>
        <w:t>. Понятие предела функции в бесконечности. Асимптоты графика функции. Сравнение бесконечно малых и бесконечно больших</w:t>
      </w:r>
      <w:r w:rsidRPr="00327BC1">
        <w:rPr>
          <w:sz w:val="28"/>
          <w:szCs w:val="28"/>
          <w:lang w:eastAsia="en-US"/>
        </w:rPr>
        <w:t xml:space="preserve">. Непрерывность функции. </w:t>
      </w:r>
      <w:r w:rsidRPr="00327BC1">
        <w:rPr>
          <w:i/>
          <w:sz w:val="28"/>
          <w:szCs w:val="28"/>
          <w:lang w:eastAsia="en-US"/>
        </w:rPr>
        <w:t>Свойства непрерывных функций. Теорема Вейерштрасса.</w:t>
      </w:r>
    </w:p>
    <w:p w:rsidR="00327BC1" w:rsidRPr="00327BC1" w:rsidRDefault="00327BC1" w:rsidP="00327BC1">
      <w:pPr>
        <w:ind w:firstLine="709"/>
        <w:jc w:val="both"/>
        <w:rPr>
          <w:sz w:val="28"/>
          <w:szCs w:val="28"/>
          <w:lang w:eastAsia="en-US"/>
        </w:rPr>
      </w:pPr>
      <w:r w:rsidRPr="00327BC1">
        <w:rPr>
          <w:sz w:val="28"/>
          <w:szCs w:val="28"/>
          <w:lang w:eastAsia="en-US"/>
        </w:rPr>
        <w:t xml:space="preserve">Дифференцируемость функции. Производная функции в точке. Касательная к графику функции. Геометрический и физический смысл производной. </w:t>
      </w:r>
      <w:r w:rsidRPr="00327BC1">
        <w:rPr>
          <w:i/>
          <w:sz w:val="28"/>
          <w:szCs w:val="28"/>
          <w:lang w:eastAsia="en-US"/>
        </w:rPr>
        <w:t>Применение производной в физике</w:t>
      </w:r>
      <w:r w:rsidRPr="00327BC1">
        <w:rPr>
          <w:sz w:val="28"/>
          <w:szCs w:val="28"/>
          <w:lang w:eastAsia="en-US"/>
        </w:rPr>
        <w:t>. Производные элементарных функций. Правила дифференцирования.</w:t>
      </w:r>
    </w:p>
    <w:p w:rsidR="00327BC1" w:rsidRDefault="00327BC1" w:rsidP="005B05C9">
      <w:pPr>
        <w:ind w:firstLine="709"/>
        <w:jc w:val="both"/>
        <w:rPr>
          <w:sz w:val="28"/>
          <w:szCs w:val="28"/>
          <w:lang w:eastAsia="en-US"/>
        </w:rPr>
      </w:pPr>
      <w:r w:rsidRPr="00327BC1">
        <w:rPr>
          <w:sz w:val="28"/>
          <w:szCs w:val="28"/>
          <w:lang w:eastAsia="en-US"/>
        </w:rPr>
        <w:t>Вторая производная, ее геометрический и физический смысл.</w:t>
      </w:r>
    </w:p>
    <w:p w:rsidR="005B05C9" w:rsidRPr="005B05C9" w:rsidRDefault="005B05C9" w:rsidP="005B05C9">
      <w:pPr>
        <w:jc w:val="both"/>
        <w:rPr>
          <w:i/>
          <w:sz w:val="28"/>
          <w:szCs w:val="28"/>
          <w:lang w:eastAsia="en-US"/>
        </w:rPr>
      </w:pPr>
      <w:r w:rsidRPr="005B05C9">
        <w:rPr>
          <w:sz w:val="28"/>
          <w:szCs w:val="28"/>
          <w:lang w:eastAsia="en-US"/>
        </w:rPr>
        <w:t xml:space="preserve">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5B05C9">
        <w:rPr>
          <w:i/>
          <w:sz w:val="28"/>
          <w:szCs w:val="28"/>
          <w:lang w:eastAsia="en-US"/>
        </w:rPr>
        <w:t>Построение графиков функций с помощью производных</w:t>
      </w:r>
      <w:r w:rsidRPr="005B05C9">
        <w:rPr>
          <w:sz w:val="28"/>
          <w:szCs w:val="28"/>
          <w:lang w:eastAsia="en-US"/>
        </w:rPr>
        <w:t xml:space="preserve">. </w:t>
      </w:r>
      <w:r w:rsidRPr="005B05C9">
        <w:rPr>
          <w:i/>
          <w:sz w:val="28"/>
          <w:szCs w:val="28"/>
          <w:lang w:eastAsia="en-US"/>
        </w:rPr>
        <w:t xml:space="preserve">Применение производной при решении задач. Нахождение экстремумов функций нескольких переменных. </w:t>
      </w:r>
    </w:p>
    <w:p w:rsidR="005B05C9" w:rsidRPr="005B05C9" w:rsidRDefault="005B05C9" w:rsidP="005B05C9">
      <w:pPr>
        <w:ind w:firstLine="709"/>
        <w:jc w:val="both"/>
        <w:rPr>
          <w:i/>
          <w:sz w:val="28"/>
          <w:szCs w:val="28"/>
          <w:lang w:eastAsia="en-US"/>
        </w:rPr>
      </w:pPr>
      <w:r w:rsidRPr="005B05C9">
        <w:rPr>
          <w:sz w:val="28"/>
          <w:szCs w:val="28"/>
          <w:lang w:eastAsia="en-US"/>
        </w:rPr>
        <w:t xml:space="preserve">Первообразная. Неопределенный интеграл. Первообразные элементарных функций. Площадь криволинейной трапеции. Формула Ньютона-Лейбница.Определенный интеграл. </w:t>
      </w:r>
      <w:r w:rsidRPr="005B05C9">
        <w:rPr>
          <w:i/>
          <w:sz w:val="28"/>
          <w:szCs w:val="28"/>
          <w:lang w:eastAsia="en-US"/>
        </w:rPr>
        <w:t xml:space="preserve">Вычисление площадей плоских фигур и объемов тел вращения с помощью интеграла.. </w:t>
      </w:r>
    </w:p>
    <w:p w:rsidR="005B05C9" w:rsidRDefault="005B05C9" w:rsidP="005B05C9">
      <w:pPr>
        <w:ind w:firstLine="709"/>
        <w:jc w:val="both"/>
        <w:rPr>
          <w:i/>
          <w:sz w:val="28"/>
          <w:szCs w:val="28"/>
          <w:lang w:eastAsia="en-US"/>
        </w:rPr>
      </w:pPr>
      <w:r w:rsidRPr="005B05C9">
        <w:rPr>
          <w:i/>
          <w:sz w:val="28"/>
          <w:szCs w:val="28"/>
          <w:lang w:eastAsia="en-US"/>
        </w:rPr>
        <w:t>Методы решения функциональных уравнений и неравенств.</w:t>
      </w:r>
    </w:p>
    <w:p w:rsidR="00863070" w:rsidRDefault="00863070" w:rsidP="005B05C9">
      <w:pPr>
        <w:ind w:firstLine="709"/>
        <w:jc w:val="both"/>
        <w:rPr>
          <w:i/>
          <w:sz w:val="28"/>
          <w:szCs w:val="28"/>
          <w:lang w:eastAsia="en-US"/>
        </w:rPr>
      </w:pPr>
    </w:p>
    <w:p w:rsidR="00863070" w:rsidRPr="00863070" w:rsidRDefault="00863070" w:rsidP="00863070">
      <w:pPr>
        <w:jc w:val="both"/>
        <w:rPr>
          <w:b/>
          <w:bCs/>
          <w:color w:val="000000"/>
          <w:sz w:val="28"/>
          <w:szCs w:val="28"/>
          <w:lang w:eastAsia="en-US"/>
        </w:rPr>
      </w:pPr>
      <w:r w:rsidRPr="00863070">
        <w:rPr>
          <w:b/>
          <w:sz w:val="28"/>
          <w:szCs w:val="22"/>
          <w:lang w:eastAsia="en-US"/>
        </w:rPr>
        <w:t>Геометрия</w:t>
      </w:r>
    </w:p>
    <w:p w:rsidR="00863070" w:rsidRPr="00863070" w:rsidRDefault="00863070" w:rsidP="00863070">
      <w:pPr>
        <w:ind w:firstLine="709"/>
        <w:jc w:val="both"/>
        <w:rPr>
          <w:i/>
          <w:sz w:val="28"/>
          <w:szCs w:val="22"/>
          <w:lang w:eastAsia="en-US"/>
        </w:rPr>
      </w:pPr>
      <w:r w:rsidRPr="00863070">
        <w:rPr>
          <w:sz w:val="28"/>
          <w:szCs w:val="22"/>
          <w:lang w:eastAsia="en-US"/>
        </w:rPr>
        <w:t xml:space="preserve">Повторение. Решение задач с использованием свойств фигур на плоскости. Решение задач на доказательство и построение контрпримеров. Применение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вычисления длин и площадей. </w:t>
      </w:r>
      <w:r w:rsidRPr="00863070">
        <w:rPr>
          <w:i/>
          <w:sz w:val="28"/>
          <w:szCs w:val="22"/>
          <w:lang w:eastAsia="en-US"/>
        </w:rPr>
        <w:t>Решение задач с помощью векторов и координат.</w:t>
      </w:r>
    </w:p>
    <w:p w:rsidR="00863070" w:rsidRPr="00863070" w:rsidRDefault="00863070" w:rsidP="00863070">
      <w:pPr>
        <w:ind w:firstLine="709"/>
        <w:jc w:val="both"/>
        <w:rPr>
          <w:sz w:val="28"/>
          <w:szCs w:val="22"/>
          <w:lang w:eastAsia="en-US"/>
        </w:rPr>
      </w:pPr>
      <w:r w:rsidRPr="00863070">
        <w:rPr>
          <w:sz w:val="28"/>
          <w:szCs w:val="22"/>
          <w:lang w:eastAsia="en-US"/>
        </w:rPr>
        <w:t>Наглядная стереометрия. Призма, параллелепипед, пирамида, тетраэдр.</w:t>
      </w:r>
    </w:p>
    <w:p w:rsidR="00863070" w:rsidRPr="00863070" w:rsidRDefault="00863070" w:rsidP="00863070">
      <w:pPr>
        <w:ind w:firstLine="709"/>
        <w:jc w:val="both"/>
        <w:rPr>
          <w:i/>
          <w:sz w:val="28"/>
          <w:szCs w:val="22"/>
          <w:lang w:eastAsia="en-US"/>
        </w:rPr>
      </w:pPr>
      <w:r w:rsidRPr="00863070">
        <w:rPr>
          <w:sz w:val="28"/>
          <w:szCs w:val="22"/>
          <w:lang w:eastAsia="en-US"/>
        </w:rPr>
        <w:t xml:space="preserve">Основные понятия геометрии в пространстве. Аксиомы стереометрии и следствия из них. </w:t>
      </w:r>
      <w:r w:rsidRPr="00863070">
        <w:rPr>
          <w:i/>
          <w:sz w:val="28"/>
          <w:szCs w:val="22"/>
          <w:lang w:eastAsia="en-US"/>
        </w:rPr>
        <w:t xml:space="preserve">Понятие об аксиоматическом методе. </w:t>
      </w:r>
    </w:p>
    <w:p w:rsidR="00863070" w:rsidRPr="00863070" w:rsidRDefault="00863070" w:rsidP="00863070">
      <w:pPr>
        <w:ind w:firstLine="709"/>
        <w:jc w:val="both"/>
        <w:rPr>
          <w:sz w:val="28"/>
          <w:szCs w:val="22"/>
          <w:lang w:eastAsia="en-US"/>
        </w:rPr>
      </w:pPr>
      <w:r w:rsidRPr="00863070">
        <w:rPr>
          <w:i/>
          <w:sz w:val="28"/>
          <w:szCs w:val="22"/>
          <w:lang w:eastAsia="en-US"/>
        </w:rPr>
        <w:t>Теорема Менелая для тетраэдра</w:t>
      </w:r>
      <w:r w:rsidRPr="00863070">
        <w:rPr>
          <w:sz w:val="28"/>
          <w:szCs w:val="22"/>
          <w:lang w:eastAsia="en-US"/>
        </w:rPr>
        <w:t xml:space="preserve">. Построение сечений многогранников методом следов. Центральное проектирование. Построение сечений многогранников методом проекций.  </w:t>
      </w:r>
    </w:p>
    <w:p w:rsidR="00863070" w:rsidRDefault="00863070" w:rsidP="00350487">
      <w:pPr>
        <w:ind w:firstLine="709"/>
        <w:jc w:val="both"/>
        <w:rPr>
          <w:i/>
          <w:sz w:val="28"/>
          <w:szCs w:val="22"/>
          <w:lang w:eastAsia="en-US"/>
        </w:rPr>
      </w:pPr>
      <w:r w:rsidRPr="00863070">
        <w:rPr>
          <w:sz w:val="28"/>
          <w:szCs w:val="22"/>
          <w:lang w:eastAsia="en-US"/>
        </w:rPr>
        <w:t xml:space="preserve">Скрещивающиеся прямые в пространстве. Угол между ними. </w:t>
      </w:r>
      <w:r w:rsidRPr="00863070">
        <w:rPr>
          <w:i/>
          <w:sz w:val="28"/>
          <w:szCs w:val="22"/>
          <w:lang w:eastAsia="en-US"/>
        </w:rPr>
        <w:t>Методы нахождения расстояний между скрещивающимися прямыми.</w:t>
      </w:r>
    </w:p>
    <w:p w:rsidR="00350487" w:rsidRPr="00350487" w:rsidRDefault="00350487" w:rsidP="00350487">
      <w:pPr>
        <w:ind w:firstLine="709"/>
        <w:jc w:val="both"/>
        <w:rPr>
          <w:i/>
          <w:sz w:val="28"/>
          <w:szCs w:val="22"/>
          <w:lang w:eastAsia="en-US"/>
        </w:rPr>
      </w:pPr>
      <w:r w:rsidRPr="00350487">
        <w:rPr>
          <w:sz w:val="28"/>
          <w:szCs w:val="22"/>
          <w:lang w:eastAsia="en-US"/>
        </w:rPr>
        <w:t xml:space="preserve">Теоремы о параллельности прямых и плоскостей в пространстве. Параллельное проектирование и изображение фигур. </w:t>
      </w:r>
      <w:r w:rsidRPr="00350487">
        <w:rPr>
          <w:i/>
          <w:sz w:val="28"/>
          <w:szCs w:val="22"/>
          <w:lang w:eastAsia="en-US"/>
        </w:rPr>
        <w:t>Геометрические места точек в пространстве.</w:t>
      </w:r>
    </w:p>
    <w:p w:rsidR="00350487" w:rsidRPr="00350487" w:rsidRDefault="00350487" w:rsidP="00350487">
      <w:pPr>
        <w:ind w:firstLine="709"/>
        <w:jc w:val="both"/>
        <w:rPr>
          <w:i/>
          <w:sz w:val="28"/>
          <w:szCs w:val="22"/>
          <w:lang w:eastAsia="en-US"/>
        </w:rPr>
      </w:pPr>
      <w:r w:rsidRPr="00350487">
        <w:rPr>
          <w:sz w:val="28"/>
          <w:szCs w:val="22"/>
          <w:lang w:eastAsia="en-US"/>
        </w:rPr>
        <w:t xml:space="preserve">Перпендикулярность прямой и плоскости. Ортогональное проектирование. Наклонные и проекции. Теорема о трех перпендикулярах. </w:t>
      </w:r>
    </w:p>
    <w:p w:rsidR="00350487" w:rsidRPr="00350487" w:rsidRDefault="00350487" w:rsidP="00350487">
      <w:pPr>
        <w:ind w:firstLine="709"/>
        <w:jc w:val="both"/>
        <w:rPr>
          <w:i/>
          <w:sz w:val="28"/>
          <w:szCs w:val="22"/>
          <w:lang w:eastAsia="en-US"/>
        </w:rPr>
      </w:pPr>
      <w:r w:rsidRPr="00350487">
        <w:rPr>
          <w:i/>
          <w:sz w:val="28"/>
          <w:szCs w:val="22"/>
          <w:lang w:eastAsia="en-US"/>
        </w:rPr>
        <w:t xml:space="preserve">Виды тетраэдров. Ортоцентрический тетраэдр, каркасный тетраэдр, равногранный тетраэдр. Прямоугольный тетраэдр. Медианы и бимедианы тетраэдра. </w:t>
      </w:r>
    </w:p>
    <w:p w:rsidR="00350487" w:rsidRPr="00350487" w:rsidRDefault="00350487" w:rsidP="00350487">
      <w:pPr>
        <w:ind w:firstLine="709"/>
        <w:jc w:val="both"/>
        <w:rPr>
          <w:i/>
          <w:sz w:val="28"/>
          <w:szCs w:val="22"/>
          <w:lang w:eastAsia="en-US"/>
        </w:rPr>
      </w:pPr>
      <w:r w:rsidRPr="00350487">
        <w:rPr>
          <w:i/>
          <w:sz w:val="28"/>
          <w:szCs w:val="22"/>
          <w:lang w:eastAsia="en-US"/>
        </w:rPr>
        <w:t>Достраивание тетраэдра до параллелепипеда.</w:t>
      </w:r>
    </w:p>
    <w:p w:rsidR="00350487" w:rsidRPr="00350487" w:rsidRDefault="00350487" w:rsidP="00350487">
      <w:pPr>
        <w:ind w:firstLine="709"/>
        <w:jc w:val="both"/>
        <w:rPr>
          <w:sz w:val="28"/>
          <w:szCs w:val="22"/>
          <w:lang w:eastAsia="en-US"/>
        </w:rPr>
      </w:pPr>
      <w:r w:rsidRPr="00350487">
        <w:rPr>
          <w:sz w:val="28"/>
          <w:szCs w:val="22"/>
          <w:lang w:eastAsia="en-US"/>
        </w:rPr>
        <w:t xml:space="preserve">Расстояния между фигурами в пространстве. Общий перпендикуляр двух скрещивающихся прямых. </w:t>
      </w:r>
    </w:p>
    <w:p w:rsidR="00350487" w:rsidRPr="00350487" w:rsidRDefault="00350487" w:rsidP="00DA7E37">
      <w:pPr>
        <w:ind w:firstLine="709"/>
        <w:jc w:val="both"/>
        <w:rPr>
          <w:i/>
          <w:sz w:val="28"/>
          <w:szCs w:val="22"/>
          <w:lang w:eastAsia="en-US"/>
        </w:rPr>
      </w:pPr>
      <w:r w:rsidRPr="00350487">
        <w:rPr>
          <w:sz w:val="28"/>
          <w:szCs w:val="22"/>
          <w:lang w:eastAsia="en-US"/>
        </w:rPr>
        <w:t xml:space="preserve">Углы в пространстве. Перпендикулярные плоскости. </w:t>
      </w:r>
      <w:r w:rsidRPr="00350487">
        <w:rPr>
          <w:i/>
          <w:sz w:val="28"/>
          <w:szCs w:val="22"/>
          <w:lang w:eastAsia="en-US"/>
        </w:rPr>
        <w:t>Площадь ортогональной проекции. Перпендикулярное сечение призмы. Трехгранный и многогранный угол. Свойства плоских углов многогранного угла. Свойства плоских и двугранных углов трехгранного угла. Теоремы косинусов и синусов для трехгранного угла.</w:t>
      </w:r>
    </w:p>
    <w:p w:rsidR="00350487" w:rsidRPr="00350487" w:rsidRDefault="00350487" w:rsidP="00DA7E37">
      <w:pPr>
        <w:ind w:firstLine="709"/>
        <w:jc w:val="both"/>
        <w:rPr>
          <w:i/>
          <w:sz w:val="28"/>
          <w:szCs w:val="22"/>
          <w:lang w:eastAsia="en-US"/>
        </w:rPr>
      </w:pPr>
      <w:r w:rsidRPr="00350487">
        <w:rPr>
          <w:sz w:val="28"/>
          <w:szCs w:val="22"/>
          <w:lang w:eastAsia="en-US"/>
        </w:rPr>
        <w:t xml:space="preserve">Виды многогранников. </w:t>
      </w:r>
      <w:r w:rsidRPr="00350487">
        <w:rPr>
          <w:i/>
          <w:sz w:val="28"/>
          <w:szCs w:val="22"/>
          <w:lang w:eastAsia="en-US"/>
        </w:rPr>
        <w:t>Развертки многогранника. Кратчайшие пути на поверхности многогранника.</w:t>
      </w:r>
    </w:p>
    <w:p w:rsidR="00350487" w:rsidRPr="00350487" w:rsidRDefault="00350487" w:rsidP="00DA7E37">
      <w:pPr>
        <w:ind w:firstLine="709"/>
        <w:jc w:val="both"/>
        <w:rPr>
          <w:i/>
          <w:sz w:val="28"/>
          <w:szCs w:val="22"/>
          <w:lang w:eastAsia="en-US"/>
        </w:rPr>
      </w:pPr>
      <w:r w:rsidRPr="00350487">
        <w:rPr>
          <w:i/>
          <w:sz w:val="28"/>
          <w:szCs w:val="22"/>
          <w:lang w:eastAsia="en-US"/>
        </w:rPr>
        <w:t>Теорема Эйлера.</w:t>
      </w:r>
      <w:r w:rsidRPr="00350487">
        <w:rPr>
          <w:sz w:val="28"/>
          <w:szCs w:val="22"/>
          <w:lang w:eastAsia="en-US"/>
        </w:rPr>
        <w:t xml:space="preserve"> Правильные многогранники. </w:t>
      </w:r>
      <w:r w:rsidRPr="00350487">
        <w:rPr>
          <w:i/>
          <w:sz w:val="28"/>
          <w:szCs w:val="22"/>
          <w:lang w:eastAsia="en-US"/>
        </w:rPr>
        <w:t>Двойственность правильных многогранников.</w:t>
      </w:r>
    </w:p>
    <w:p w:rsidR="00350487" w:rsidRDefault="00350487" w:rsidP="00DA7E37">
      <w:pPr>
        <w:ind w:firstLine="709"/>
        <w:jc w:val="both"/>
        <w:rPr>
          <w:sz w:val="28"/>
          <w:szCs w:val="22"/>
          <w:lang w:eastAsia="en-US"/>
        </w:rPr>
      </w:pPr>
      <w:r w:rsidRPr="00350487">
        <w:rPr>
          <w:sz w:val="28"/>
          <w:szCs w:val="22"/>
          <w:lang w:eastAsia="en-US"/>
        </w:rPr>
        <w:t xml:space="preserve">Призма. Параллелепипед. Свойства параллелепипеда. Прямоугольный параллелепипед. Наклонные призмы. </w:t>
      </w:r>
    </w:p>
    <w:p w:rsidR="00DA7E37" w:rsidRPr="00DA7E37" w:rsidRDefault="00DA7E37" w:rsidP="00DA7E37">
      <w:pPr>
        <w:ind w:firstLine="709"/>
        <w:jc w:val="both"/>
        <w:rPr>
          <w:sz w:val="28"/>
          <w:szCs w:val="22"/>
          <w:lang w:eastAsia="en-US"/>
        </w:rPr>
      </w:pPr>
      <w:r w:rsidRPr="00DA7E37">
        <w:rPr>
          <w:sz w:val="28"/>
          <w:szCs w:val="22"/>
          <w:lang w:eastAsia="en-US"/>
        </w:rPr>
        <w:t xml:space="preserve">Пирамида. Виды пирамид. Элементы правильной пирамиды. Пирамиды с равнонаклоненными ребрами и гранями, их основные свойства.  </w:t>
      </w:r>
    </w:p>
    <w:p w:rsidR="00DA7E37" w:rsidRPr="00DA7E37" w:rsidRDefault="00DA7E37" w:rsidP="00DA7E37">
      <w:pPr>
        <w:ind w:firstLine="709"/>
        <w:jc w:val="both"/>
        <w:rPr>
          <w:sz w:val="28"/>
          <w:szCs w:val="22"/>
          <w:lang w:eastAsia="en-US"/>
        </w:rPr>
      </w:pPr>
      <w:r w:rsidRPr="00DA7E37">
        <w:rPr>
          <w:sz w:val="28"/>
          <w:szCs w:val="22"/>
          <w:lang w:eastAsia="en-US"/>
        </w:rPr>
        <w:t>Площади поверхностей многогранников.</w:t>
      </w:r>
    </w:p>
    <w:p w:rsidR="00DA7E37" w:rsidRPr="00DA7E37" w:rsidRDefault="00DA7E37" w:rsidP="00DA7E37">
      <w:pPr>
        <w:ind w:firstLine="709"/>
        <w:jc w:val="both"/>
        <w:rPr>
          <w:sz w:val="28"/>
          <w:szCs w:val="22"/>
          <w:lang w:eastAsia="en-US"/>
        </w:rPr>
      </w:pPr>
      <w:r w:rsidRPr="00DA7E37">
        <w:rPr>
          <w:sz w:val="28"/>
          <w:szCs w:val="22"/>
          <w:lang w:eastAsia="en-US"/>
        </w:rPr>
        <w:t>Тела вращения: цилиндр, конус, шар и сфера. Сечения цилиндра, конуса и шара. Шаровой сегмент, шаровой слой, шаровой сектор (конус).</w:t>
      </w:r>
    </w:p>
    <w:p w:rsidR="00DA7E37" w:rsidRPr="00DA7E37" w:rsidRDefault="00DA7E37" w:rsidP="00DA7E37">
      <w:pPr>
        <w:ind w:firstLine="709"/>
        <w:jc w:val="both"/>
        <w:rPr>
          <w:sz w:val="28"/>
          <w:szCs w:val="22"/>
          <w:lang w:eastAsia="en-US"/>
        </w:rPr>
      </w:pPr>
      <w:r w:rsidRPr="00DA7E37">
        <w:rPr>
          <w:sz w:val="28"/>
          <w:szCs w:val="22"/>
          <w:lang w:eastAsia="en-US"/>
        </w:rPr>
        <w:t xml:space="preserve">Усеченная пирамида и усеченный конус. </w:t>
      </w:r>
    </w:p>
    <w:p w:rsidR="00DA7E37" w:rsidRDefault="00DA7E37" w:rsidP="00DA7E37">
      <w:pPr>
        <w:ind w:firstLine="709"/>
        <w:jc w:val="both"/>
        <w:rPr>
          <w:i/>
          <w:sz w:val="28"/>
          <w:szCs w:val="22"/>
          <w:lang w:eastAsia="en-US"/>
        </w:rPr>
      </w:pPr>
      <w:r w:rsidRPr="00DA7E37">
        <w:rPr>
          <w:i/>
          <w:sz w:val="28"/>
          <w:szCs w:val="22"/>
          <w:lang w:eastAsia="en-US"/>
        </w:rPr>
        <w:t>Элементы сферической геометрии. Конические сечения.</w:t>
      </w:r>
    </w:p>
    <w:p w:rsidR="00DA7E37" w:rsidRPr="00DA7E37" w:rsidRDefault="00DA7E37" w:rsidP="00DA7E37">
      <w:pPr>
        <w:ind w:firstLine="709"/>
        <w:jc w:val="both"/>
        <w:rPr>
          <w:i/>
          <w:sz w:val="28"/>
          <w:szCs w:val="22"/>
          <w:lang w:eastAsia="en-US"/>
        </w:rPr>
      </w:pPr>
      <w:r w:rsidRPr="00DA7E37">
        <w:rPr>
          <w:sz w:val="28"/>
          <w:szCs w:val="22"/>
          <w:lang w:eastAsia="en-US"/>
        </w:rPr>
        <w:t xml:space="preserve">Касательные прямые и плоскости. Вписанные и описанные сферы. </w:t>
      </w:r>
      <w:r w:rsidRPr="00DA7E37">
        <w:rPr>
          <w:i/>
          <w:sz w:val="28"/>
          <w:szCs w:val="22"/>
          <w:lang w:eastAsia="en-US"/>
        </w:rPr>
        <w:t xml:space="preserve">Касающиеся сферы. Комбинации тел вращения. </w:t>
      </w:r>
    </w:p>
    <w:p w:rsidR="00DA7E37" w:rsidRPr="00DA7E37" w:rsidRDefault="00DA7E37" w:rsidP="00DA7E37">
      <w:pPr>
        <w:ind w:firstLine="709"/>
        <w:jc w:val="both"/>
        <w:rPr>
          <w:sz w:val="28"/>
          <w:szCs w:val="22"/>
          <w:lang w:eastAsia="en-US"/>
        </w:rPr>
      </w:pPr>
      <w:r w:rsidRPr="00DA7E37">
        <w:rPr>
          <w:sz w:val="28"/>
          <w:szCs w:val="22"/>
          <w:lang w:eastAsia="en-US"/>
        </w:rPr>
        <w:t>Векторы и координаты. Сумма векторов, умножение вектора на число. Угол между векторами. Скалярное произведение.</w:t>
      </w:r>
    </w:p>
    <w:p w:rsidR="00DA7E37" w:rsidRPr="00DA7E37" w:rsidRDefault="00DA7E37" w:rsidP="00DA7E37">
      <w:pPr>
        <w:ind w:firstLine="709"/>
        <w:jc w:val="both"/>
        <w:rPr>
          <w:i/>
          <w:sz w:val="28"/>
          <w:szCs w:val="22"/>
          <w:lang w:eastAsia="en-US"/>
        </w:rPr>
      </w:pPr>
      <w:r w:rsidRPr="00DA7E37">
        <w:rPr>
          <w:sz w:val="28"/>
          <w:szCs w:val="22"/>
          <w:lang w:eastAsia="en-US"/>
        </w:rPr>
        <w:t>Уравнение плоскости. Формула расстояния между точками. Уравнение сферы.</w:t>
      </w:r>
      <w:r w:rsidRPr="00DA7E37">
        <w:rPr>
          <w:i/>
          <w:sz w:val="28"/>
          <w:szCs w:val="22"/>
          <w:lang w:eastAsia="en-US"/>
        </w:rPr>
        <w:t xml:space="preserve"> Формула расстояния от точки до плоскости. Способы задания прямой уравнениями.</w:t>
      </w:r>
    </w:p>
    <w:p w:rsidR="00DA7E37" w:rsidRPr="00DA7E37" w:rsidRDefault="00DA7E37" w:rsidP="00DA7E37">
      <w:pPr>
        <w:ind w:firstLine="709"/>
        <w:jc w:val="both"/>
        <w:rPr>
          <w:i/>
          <w:sz w:val="28"/>
          <w:szCs w:val="22"/>
          <w:lang w:eastAsia="en-US"/>
        </w:rPr>
      </w:pPr>
      <w:r w:rsidRPr="00DA7E37">
        <w:rPr>
          <w:i/>
          <w:sz w:val="28"/>
          <w:szCs w:val="22"/>
          <w:lang w:eastAsia="en-US"/>
        </w:rPr>
        <w:t>Решение задач и доказательство теорем с помощью векторов и методом координат. Элементы геометрии масс.</w:t>
      </w:r>
    </w:p>
    <w:p w:rsidR="00DA7E37" w:rsidRPr="00DA7E37" w:rsidRDefault="00DA7E37" w:rsidP="00DA7E37">
      <w:pPr>
        <w:ind w:firstLine="709"/>
        <w:jc w:val="both"/>
        <w:rPr>
          <w:i/>
          <w:sz w:val="28"/>
          <w:szCs w:val="22"/>
          <w:lang w:eastAsia="en-US"/>
        </w:rPr>
      </w:pPr>
      <w:r w:rsidRPr="00DA7E37">
        <w:rPr>
          <w:sz w:val="28"/>
          <w:szCs w:val="22"/>
          <w:lang w:eastAsia="en-US"/>
        </w:rPr>
        <w:t xml:space="preserve">Понятие объема. Объемы многогранников. Объемы тел вращения. </w:t>
      </w:r>
      <w:r w:rsidRPr="00DA7E37">
        <w:rPr>
          <w:i/>
          <w:sz w:val="28"/>
          <w:szCs w:val="22"/>
          <w:lang w:eastAsia="en-US"/>
        </w:rPr>
        <w:t>Аксиомы объема. Вывод формул объемов прямоугольного параллелепипеда, призмы и пирамиды. Формулы для нахождения объема тетраэдра. Теоремы об отношениях объемов.</w:t>
      </w:r>
    </w:p>
    <w:p w:rsidR="00DA7E37" w:rsidRPr="00DA7E37" w:rsidRDefault="00DA7E37" w:rsidP="00DA7E37">
      <w:pPr>
        <w:ind w:firstLine="709"/>
        <w:jc w:val="both"/>
        <w:rPr>
          <w:b/>
          <w:sz w:val="28"/>
          <w:szCs w:val="28"/>
          <w:lang w:eastAsia="en-US"/>
        </w:rPr>
      </w:pPr>
      <w:r w:rsidRPr="00DA7E37">
        <w:rPr>
          <w:i/>
          <w:sz w:val="28"/>
          <w:szCs w:val="28"/>
          <w:lang w:eastAsia="en-US"/>
        </w:rPr>
        <w:t xml:space="preserve">Приложения интеграла к вычислению объемов и поверхностей тел вращения. Площадь сферического пояса. Объем шарового слоя. Применение объемов при решении задач. </w:t>
      </w:r>
    </w:p>
    <w:p w:rsidR="00DA7E37" w:rsidRDefault="00DA7E37" w:rsidP="0054705A">
      <w:pPr>
        <w:ind w:firstLine="709"/>
        <w:jc w:val="both"/>
        <w:rPr>
          <w:sz w:val="28"/>
          <w:szCs w:val="28"/>
          <w:lang w:eastAsia="en-US"/>
        </w:rPr>
      </w:pPr>
      <w:r w:rsidRPr="00DA7E37">
        <w:rPr>
          <w:sz w:val="28"/>
          <w:szCs w:val="28"/>
          <w:lang w:eastAsia="en-US"/>
        </w:rPr>
        <w:t>Площадь сферы.</w:t>
      </w:r>
    </w:p>
    <w:p w:rsidR="0054705A" w:rsidRPr="0054705A" w:rsidRDefault="0054705A" w:rsidP="0054705A">
      <w:pPr>
        <w:ind w:firstLine="709"/>
        <w:jc w:val="both"/>
        <w:rPr>
          <w:sz w:val="28"/>
          <w:szCs w:val="28"/>
          <w:lang w:eastAsia="en-US"/>
        </w:rPr>
      </w:pPr>
      <w:r w:rsidRPr="0054705A">
        <w:rPr>
          <w:i/>
          <w:sz w:val="28"/>
          <w:szCs w:val="28"/>
          <w:lang w:eastAsia="en-US"/>
        </w:rPr>
        <w:t>Развертка цилиндра и конуса.</w:t>
      </w:r>
      <w:r w:rsidRPr="0054705A">
        <w:rPr>
          <w:sz w:val="28"/>
          <w:szCs w:val="28"/>
          <w:lang w:eastAsia="en-US"/>
        </w:rPr>
        <w:t xml:space="preserve"> Площадь поверхности цилиндра и конуса.</w:t>
      </w:r>
    </w:p>
    <w:p w:rsidR="0054705A" w:rsidRPr="0054705A" w:rsidRDefault="0054705A" w:rsidP="0054705A">
      <w:pPr>
        <w:ind w:firstLine="709"/>
        <w:jc w:val="both"/>
        <w:rPr>
          <w:sz w:val="28"/>
          <w:szCs w:val="28"/>
          <w:lang w:eastAsia="en-US"/>
        </w:rPr>
      </w:pPr>
      <w:r w:rsidRPr="0054705A">
        <w:rPr>
          <w:sz w:val="28"/>
          <w:szCs w:val="28"/>
          <w:lang w:eastAsia="en-US"/>
        </w:rPr>
        <w:t>Комбинации многогранников и тел вращения.</w:t>
      </w:r>
    </w:p>
    <w:p w:rsidR="0054705A" w:rsidRPr="0054705A" w:rsidRDefault="0054705A" w:rsidP="0054705A">
      <w:pPr>
        <w:ind w:firstLine="709"/>
        <w:jc w:val="both"/>
        <w:rPr>
          <w:sz w:val="28"/>
          <w:szCs w:val="28"/>
          <w:lang w:eastAsia="en-US"/>
        </w:rPr>
      </w:pPr>
      <w:r w:rsidRPr="0054705A">
        <w:rPr>
          <w:sz w:val="28"/>
          <w:szCs w:val="28"/>
          <w:lang w:eastAsia="en-US"/>
        </w:rPr>
        <w:t>Подобие в пространстве. Отношение объемов и площадей поверхностей подобных фигур.</w:t>
      </w:r>
    </w:p>
    <w:p w:rsidR="0054705A" w:rsidRPr="0054705A" w:rsidRDefault="0054705A" w:rsidP="0054705A">
      <w:pPr>
        <w:ind w:firstLine="709"/>
        <w:jc w:val="both"/>
        <w:rPr>
          <w:i/>
          <w:spacing w:val="-8"/>
          <w:sz w:val="28"/>
          <w:szCs w:val="28"/>
          <w:lang w:eastAsia="en-US"/>
        </w:rPr>
      </w:pPr>
      <w:r w:rsidRPr="0054705A">
        <w:rPr>
          <w:i/>
          <w:spacing w:val="-8"/>
          <w:sz w:val="28"/>
          <w:szCs w:val="28"/>
          <w:lang w:eastAsia="en-US"/>
        </w:rPr>
        <w:t>Движения в пространстве: параллельный перенос, симметрия относительно плоскости, центральная симметрия, поворот относительно прямой.</w:t>
      </w:r>
    </w:p>
    <w:p w:rsidR="0054705A" w:rsidRDefault="0054705A" w:rsidP="0054705A">
      <w:pPr>
        <w:ind w:firstLine="709"/>
        <w:jc w:val="both"/>
        <w:rPr>
          <w:i/>
          <w:sz w:val="28"/>
          <w:szCs w:val="28"/>
          <w:lang w:eastAsia="en-US"/>
        </w:rPr>
      </w:pPr>
      <w:r w:rsidRPr="0054705A">
        <w:rPr>
          <w:i/>
          <w:sz w:val="28"/>
          <w:szCs w:val="28"/>
          <w:lang w:eastAsia="en-US"/>
        </w:rPr>
        <w:t>Преобразование подобия, гомотетия. Решение задач на плоскости с использованием стереометрических методов.</w:t>
      </w:r>
    </w:p>
    <w:p w:rsidR="0054705A" w:rsidRDefault="0054705A" w:rsidP="006604BC">
      <w:pPr>
        <w:ind w:firstLine="709"/>
        <w:jc w:val="both"/>
        <w:rPr>
          <w:i/>
          <w:sz w:val="28"/>
          <w:szCs w:val="28"/>
          <w:lang w:eastAsia="en-US"/>
        </w:rPr>
      </w:pPr>
    </w:p>
    <w:p w:rsidR="006604BC" w:rsidRPr="006604BC" w:rsidRDefault="006604BC" w:rsidP="006604BC">
      <w:pPr>
        <w:jc w:val="both"/>
        <w:rPr>
          <w:b/>
          <w:sz w:val="28"/>
          <w:szCs w:val="22"/>
          <w:lang w:eastAsia="en-US"/>
        </w:rPr>
      </w:pPr>
      <w:r w:rsidRPr="006604BC">
        <w:rPr>
          <w:b/>
          <w:sz w:val="28"/>
          <w:szCs w:val="22"/>
          <w:lang w:eastAsia="en-US"/>
        </w:rPr>
        <w:t>Вероятность и статистика, логика, теория графов и комбинаторика</w:t>
      </w:r>
    </w:p>
    <w:p w:rsidR="006604BC" w:rsidRDefault="006604BC" w:rsidP="006604BC">
      <w:pPr>
        <w:ind w:firstLine="709"/>
        <w:jc w:val="both"/>
        <w:rPr>
          <w:sz w:val="28"/>
          <w:szCs w:val="22"/>
          <w:lang w:eastAsia="en-US"/>
        </w:rPr>
      </w:pPr>
      <w:r w:rsidRPr="006604BC">
        <w:rPr>
          <w:sz w:val="28"/>
          <w:szCs w:val="22"/>
          <w:lang w:eastAsia="en-US"/>
        </w:rPr>
        <w:t xml:space="preserve">Повторение. Использование таблиц и диаграмм для представления данных. Решение задач на применение описательных характеристик числовых наборов: средних, наибольшего и наименьшего значения, размаха, дисперсии и стандартного отклонения. Вычисление частот и вероятностей событий. Вычисление вероятностей в опытах с равновозможными элементарными исходами. Использование комбинаторики. Вычисление вероятностей независимых событий. Использование формулы сложения вероятностей, диаграмм Эйлера, дерева вероятностей, формулы Бернулли. </w:t>
      </w:r>
    </w:p>
    <w:p w:rsidR="002D6F9F" w:rsidRPr="002D6F9F" w:rsidRDefault="002D6F9F" w:rsidP="002D6F9F">
      <w:pPr>
        <w:ind w:firstLine="709"/>
        <w:jc w:val="both"/>
        <w:rPr>
          <w:bCs/>
          <w:color w:val="000000"/>
          <w:sz w:val="28"/>
          <w:szCs w:val="28"/>
          <w:lang w:eastAsia="en-US"/>
        </w:rPr>
      </w:pPr>
      <w:r w:rsidRPr="002D6F9F">
        <w:rPr>
          <w:bCs/>
          <w:i/>
          <w:color w:val="000000"/>
          <w:sz w:val="28"/>
          <w:szCs w:val="28"/>
          <w:lang w:eastAsia="en-US"/>
        </w:rPr>
        <w:t>Вероятностное пространство. Аксиомы теории вероятностей</w:t>
      </w:r>
      <w:r w:rsidRPr="002D6F9F">
        <w:rPr>
          <w:bCs/>
          <w:color w:val="000000"/>
          <w:sz w:val="28"/>
          <w:szCs w:val="28"/>
          <w:lang w:eastAsia="en-US"/>
        </w:rPr>
        <w:t xml:space="preserve">. </w:t>
      </w:r>
    </w:p>
    <w:p w:rsidR="002D6F9F" w:rsidRPr="002D6F9F" w:rsidRDefault="002D6F9F" w:rsidP="002D6F9F">
      <w:pPr>
        <w:ind w:firstLine="709"/>
        <w:jc w:val="both"/>
        <w:rPr>
          <w:bCs/>
          <w:color w:val="000000"/>
          <w:sz w:val="28"/>
          <w:szCs w:val="28"/>
          <w:lang w:eastAsia="en-US"/>
        </w:rPr>
      </w:pPr>
      <w:r w:rsidRPr="002D6F9F">
        <w:rPr>
          <w:bCs/>
          <w:color w:val="000000"/>
          <w:sz w:val="28"/>
          <w:szCs w:val="28"/>
          <w:lang w:eastAsia="en-US"/>
        </w:rPr>
        <w:t>Условная вероятность. Правило умножения вероятностей. Формула полной вероятности. Формула Байеса.</w:t>
      </w:r>
    </w:p>
    <w:p w:rsidR="002D6F9F" w:rsidRPr="002D6F9F" w:rsidRDefault="002D6F9F" w:rsidP="002D6F9F">
      <w:pPr>
        <w:ind w:firstLine="709"/>
        <w:jc w:val="both"/>
        <w:rPr>
          <w:bCs/>
          <w:color w:val="000000"/>
          <w:sz w:val="28"/>
          <w:szCs w:val="28"/>
          <w:lang w:eastAsia="en-US"/>
        </w:rPr>
      </w:pPr>
      <w:r w:rsidRPr="002D6F9F">
        <w:rPr>
          <w:bCs/>
          <w:color w:val="000000"/>
          <w:sz w:val="28"/>
          <w:szCs w:val="28"/>
          <w:lang w:eastAsia="en-US"/>
        </w:rPr>
        <w:t xml:space="preserve">Дискретные случайные величины и распределения. </w:t>
      </w:r>
      <w:r w:rsidRPr="002D6F9F">
        <w:rPr>
          <w:sz w:val="28"/>
          <w:szCs w:val="28"/>
          <w:lang w:eastAsia="en-US"/>
        </w:rPr>
        <w:t xml:space="preserve">Совместные распределения. </w:t>
      </w:r>
      <w:r w:rsidRPr="002D6F9F">
        <w:rPr>
          <w:bCs/>
          <w:color w:val="000000"/>
          <w:sz w:val="28"/>
          <w:szCs w:val="28"/>
          <w:lang w:eastAsia="en-US"/>
        </w:rPr>
        <w:t xml:space="preserve">Распределение суммы и произведения независимых случайных величин. Математическое ожидание и дисперсия случайной величины. Математическое ожидание и дисперсия суммы случайных величин. </w:t>
      </w:r>
    </w:p>
    <w:p w:rsidR="002D6F9F" w:rsidRPr="002D6F9F" w:rsidRDefault="002D6F9F" w:rsidP="002D6F9F">
      <w:pPr>
        <w:ind w:firstLine="709"/>
        <w:jc w:val="both"/>
        <w:rPr>
          <w:sz w:val="28"/>
          <w:szCs w:val="28"/>
          <w:lang w:eastAsia="en-US"/>
        </w:rPr>
      </w:pPr>
      <w:r w:rsidRPr="002D6F9F">
        <w:rPr>
          <w:bCs/>
          <w:color w:val="000000"/>
          <w:sz w:val="28"/>
          <w:szCs w:val="28"/>
          <w:lang w:eastAsia="en-US"/>
        </w:rPr>
        <w:t xml:space="preserve">Бинарная случайная величина, распределение Бернулли.Геометрическое распределение. Биномиальное распределение и его свойства. </w:t>
      </w:r>
      <w:r w:rsidRPr="002D6F9F">
        <w:rPr>
          <w:i/>
          <w:sz w:val="28"/>
          <w:szCs w:val="28"/>
          <w:lang w:eastAsia="en-US"/>
        </w:rPr>
        <w:t>Гипергеометрическое распределениеи его свойства.</w:t>
      </w:r>
    </w:p>
    <w:p w:rsidR="002D6F9F" w:rsidRPr="002D6F9F" w:rsidRDefault="002D6F9F" w:rsidP="002D6F9F">
      <w:pPr>
        <w:ind w:firstLine="709"/>
        <w:jc w:val="both"/>
        <w:rPr>
          <w:sz w:val="28"/>
          <w:szCs w:val="28"/>
          <w:lang w:eastAsia="en-US"/>
        </w:rPr>
      </w:pPr>
      <w:r w:rsidRPr="002D6F9F">
        <w:rPr>
          <w:sz w:val="28"/>
          <w:szCs w:val="28"/>
          <w:lang w:eastAsia="en-US"/>
        </w:rPr>
        <w:t xml:space="preserve">Непрерывные случайные величины. Плотность вероятности. Функция распределения. Равномерное распределение. </w:t>
      </w:r>
    </w:p>
    <w:p w:rsidR="002D6F9F" w:rsidRPr="002D6F9F" w:rsidRDefault="002D6F9F" w:rsidP="002D6F9F">
      <w:pPr>
        <w:ind w:firstLine="709"/>
        <w:jc w:val="both"/>
        <w:rPr>
          <w:i/>
          <w:sz w:val="28"/>
          <w:szCs w:val="28"/>
          <w:lang w:eastAsia="en-US"/>
        </w:rPr>
      </w:pPr>
      <w:r w:rsidRPr="002D6F9F">
        <w:rPr>
          <w:i/>
          <w:sz w:val="28"/>
          <w:szCs w:val="28"/>
          <w:lang w:eastAsia="en-US"/>
        </w:rPr>
        <w:t xml:space="preserve">Показательное распределение, его параметры. </w:t>
      </w:r>
    </w:p>
    <w:p w:rsidR="002D6F9F" w:rsidRPr="002D6F9F" w:rsidRDefault="002D6F9F" w:rsidP="002D6F9F">
      <w:pPr>
        <w:ind w:firstLine="709"/>
        <w:jc w:val="both"/>
        <w:rPr>
          <w:sz w:val="28"/>
          <w:szCs w:val="28"/>
          <w:lang w:eastAsia="en-US"/>
        </w:rPr>
      </w:pPr>
      <w:r w:rsidRPr="002D6F9F">
        <w:rPr>
          <w:i/>
          <w:sz w:val="28"/>
          <w:szCs w:val="28"/>
          <w:lang w:eastAsia="en-US"/>
        </w:rPr>
        <w:t>Распределение Пуассона и его применение</w:t>
      </w:r>
      <w:r w:rsidRPr="002D6F9F">
        <w:rPr>
          <w:sz w:val="28"/>
          <w:szCs w:val="28"/>
          <w:lang w:eastAsia="en-US"/>
        </w:rPr>
        <w:t xml:space="preserve">. Нормальное распределение. Функция Лапласа. Параметры нормального распределения. Примеры случайных величин, подчиненных нормальному закону (погрешность измерений, рост человека). </w:t>
      </w:r>
      <w:r w:rsidRPr="002D6F9F">
        <w:rPr>
          <w:i/>
          <w:sz w:val="28"/>
          <w:szCs w:val="28"/>
          <w:lang w:eastAsia="en-US"/>
        </w:rPr>
        <w:t>Центральная предельная теорема</w:t>
      </w:r>
      <w:r w:rsidRPr="002D6F9F">
        <w:rPr>
          <w:sz w:val="28"/>
          <w:szCs w:val="28"/>
          <w:lang w:eastAsia="en-US"/>
        </w:rPr>
        <w:t>.</w:t>
      </w:r>
    </w:p>
    <w:p w:rsidR="002D6F9F" w:rsidRPr="002D6F9F" w:rsidRDefault="002D6F9F" w:rsidP="002D6F9F">
      <w:pPr>
        <w:ind w:firstLine="709"/>
        <w:jc w:val="both"/>
        <w:rPr>
          <w:i/>
          <w:sz w:val="28"/>
          <w:szCs w:val="28"/>
          <w:lang w:eastAsia="en-US"/>
        </w:rPr>
      </w:pPr>
      <w:r w:rsidRPr="002D6F9F">
        <w:rPr>
          <w:i/>
          <w:sz w:val="28"/>
          <w:szCs w:val="28"/>
          <w:lang w:eastAsia="en-US"/>
        </w:rPr>
        <w:t>Неравенство Чебышева. Теорема Чебышева и  теорема Бернулли. Закон больших чисел. Выборочный метод измерения вероятностей. Роль закона больших чисел в науке, природе и обществе.</w:t>
      </w:r>
    </w:p>
    <w:p w:rsidR="002D6F9F" w:rsidRDefault="002D6F9F" w:rsidP="0071458A">
      <w:pPr>
        <w:ind w:firstLine="709"/>
        <w:jc w:val="both"/>
        <w:rPr>
          <w:bCs/>
          <w:i/>
          <w:color w:val="000000"/>
          <w:sz w:val="28"/>
          <w:szCs w:val="28"/>
          <w:lang w:eastAsia="en-US"/>
        </w:rPr>
      </w:pPr>
      <w:r w:rsidRPr="002D6F9F">
        <w:rPr>
          <w:sz w:val="28"/>
          <w:szCs w:val="28"/>
          <w:lang w:eastAsia="en-US"/>
        </w:rPr>
        <w:t>Ковариация двух случайных величин. Понятие о коэффициенте корреляции.</w:t>
      </w:r>
      <w:r w:rsidRPr="002D6F9F">
        <w:rPr>
          <w:bCs/>
          <w:color w:val="000000"/>
          <w:sz w:val="28"/>
          <w:szCs w:val="28"/>
          <w:lang w:eastAsia="en-US"/>
        </w:rPr>
        <w:t xml:space="preserve"> Совместные наблюдения двух случайных величин. </w:t>
      </w:r>
      <w:r w:rsidRPr="002D6F9F">
        <w:rPr>
          <w:i/>
          <w:sz w:val="28"/>
          <w:szCs w:val="28"/>
          <w:lang w:eastAsia="en-US"/>
        </w:rPr>
        <w:t xml:space="preserve">Выборочный коэффициент корреляции. </w:t>
      </w:r>
      <w:r w:rsidRPr="002D6F9F">
        <w:rPr>
          <w:bCs/>
          <w:i/>
          <w:color w:val="000000"/>
          <w:sz w:val="28"/>
          <w:szCs w:val="28"/>
          <w:lang w:eastAsia="en-US"/>
        </w:rPr>
        <w:t>Линейная регрессия.</w:t>
      </w:r>
    </w:p>
    <w:p w:rsidR="0071458A" w:rsidRPr="0071458A" w:rsidRDefault="0071458A" w:rsidP="0071458A">
      <w:pPr>
        <w:ind w:firstLine="709"/>
        <w:jc w:val="both"/>
        <w:rPr>
          <w:i/>
          <w:sz w:val="28"/>
          <w:szCs w:val="28"/>
          <w:lang w:eastAsia="en-US"/>
        </w:rPr>
      </w:pPr>
      <w:r w:rsidRPr="0071458A">
        <w:rPr>
          <w:i/>
          <w:sz w:val="28"/>
          <w:szCs w:val="28"/>
          <w:lang w:eastAsia="en-US"/>
        </w:rPr>
        <w:t>Статистическая гипотеза. Статистика критерия и ее уровень значимости. Проверка простейших гипотез. Эмпирические распределения и их связь с теоретическими распределениями. Ранговая корреляция.</w:t>
      </w:r>
    </w:p>
    <w:p w:rsidR="0071458A" w:rsidRPr="0071458A" w:rsidRDefault="0071458A" w:rsidP="0071458A">
      <w:pPr>
        <w:ind w:firstLine="709"/>
        <w:jc w:val="both"/>
        <w:rPr>
          <w:bCs/>
          <w:i/>
          <w:color w:val="000000"/>
          <w:sz w:val="28"/>
          <w:szCs w:val="28"/>
          <w:lang w:eastAsia="en-US"/>
        </w:rPr>
      </w:pPr>
      <w:r w:rsidRPr="0071458A">
        <w:rPr>
          <w:bCs/>
          <w:i/>
          <w:color w:val="000000"/>
          <w:sz w:val="28"/>
          <w:szCs w:val="28"/>
          <w:lang w:eastAsia="en-US"/>
        </w:rPr>
        <w:t>Построение соответствий. Инъективные и сюръективные соответствия. Биекции. Дискретная непрерывность. Принцип Дирихле.</w:t>
      </w:r>
    </w:p>
    <w:p w:rsidR="0071458A" w:rsidRPr="0071458A" w:rsidRDefault="0071458A" w:rsidP="0071458A">
      <w:pPr>
        <w:ind w:firstLine="709"/>
        <w:jc w:val="both"/>
        <w:rPr>
          <w:bCs/>
          <w:i/>
          <w:color w:val="000000"/>
          <w:sz w:val="28"/>
          <w:szCs w:val="28"/>
          <w:lang w:eastAsia="en-US"/>
        </w:rPr>
      </w:pPr>
      <w:r w:rsidRPr="0071458A">
        <w:rPr>
          <w:bCs/>
          <w:i/>
          <w:color w:val="000000"/>
          <w:sz w:val="28"/>
          <w:szCs w:val="28"/>
          <w:lang w:eastAsia="en-US"/>
        </w:rPr>
        <w:t xml:space="preserve">Кодирование. Двоичная запись. </w:t>
      </w:r>
    </w:p>
    <w:p w:rsidR="0071458A" w:rsidRPr="0071458A" w:rsidRDefault="0071458A" w:rsidP="0071458A">
      <w:pPr>
        <w:ind w:firstLine="709"/>
        <w:jc w:val="both"/>
        <w:rPr>
          <w:bCs/>
          <w:i/>
          <w:color w:val="000000"/>
          <w:sz w:val="28"/>
          <w:szCs w:val="28"/>
          <w:lang w:eastAsia="en-US"/>
        </w:rPr>
      </w:pPr>
      <w:r w:rsidRPr="0071458A">
        <w:rPr>
          <w:bCs/>
          <w:i/>
          <w:color w:val="000000"/>
          <w:sz w:val="28"/>
          <w:szCs w:val="28"/>
          <w:lang w:eastAsia="en-US"/>
        </w:rPr>
        <w:t xml:space="preserve">Основные понятия теории графов. Деревья. Двоичное дерево. Связность. Компоненты связности. Пути на графе. Эйлеровы и Гамильтоновы пути. </w:t>
      </w:r>
    </w:p>
    <w:p w:rsidR="0071458A" w:rsidRPr="0071458A" w:rsidRDefault="0071458A" w:rsidP="0071458A">
      <w:pPr>
        <w:spacing w:line="360" w:lineRule="auto"/>
        <w:ind w:firstLine="708"/>
        <w:jc w:val="both"/>
        <w:rPr>
          <w:i/>
          <w:lang w:eastAsia="en-US"/>
        </w:rPr>
      </w:pPr>
    </w:p>
    <w:p w:rsidR="0071458A" w:rsidRPr="002D6F9F" w:rsidRDefault="0071458A" w:rsidP="002D6F9F">
      <w:pPr>
        <w:ind w:firstLine="709"/>
        <w:jc w:val="both"/>
        <w:rPr>
          <w:bCs/>
          <w:color w:val="000000"/>
          <w:sz w:val="28"/>
          <w:szCs w:val="28"/>
          <w:lang w:eastAsia="en-US"/>
        </w:rPr>
      </w:pPr>
    </w:p>
    <w:p w:rsidR="006604BC" w:rsidRPr="006604BC" w:rsidRDefault="006604BC" w:rsidP="006604BC">
      <w:pPr>
        <w:ind w:firstLine="709"/>
        <w:jc w:val="both"/>
        <w:rPr>
          <w:sz w:val="28"/>
          <w:szCs w:val="22"/>
          <w:lang w:eastAsia="en-US"/>
        </w:rPr>
      </w:pPr>
    </w:p>
    <w:p w:rsidR="0054705A" w:rsidRPr="0054705A" w:rsidRDefault="0054705A" w:rsidP="0054705A">
      <w:pPr>
        <w:ind w:firstLine="709"/>
        <w:jc w:val="both"/>
        <w:rPr>
          <w:i/>
          <w:sz w:val="28"/>
          <w:szCs w:val="28"/>
          <w:lang w:eastAsia="en-US"/>
        </w:rPr>
      </w:pPr>
    </w:p>
    <w:p w:rsidR="0054705A" w:rsidRPr="00DA7E37" w:rsidRDefault="0054705A" w:rsidP="00DA7E37">
      <w:pPr>
        <w:ind w:firstLine="709"/>
        <w:jc w:val="both"/>
        <w:rPr>
          <w:sz w:val="28"/>
          <w:szCs w:val="28"/>
          <w:lang w:eastAsia="en-US"/>
        </w:rPr>
      </w:pPr>
    </w:p>
    <w:p w:rsidR="00DA7E37" w:rsidRPr="00DA7E37" w:rsidRDefault="00DA7E37" w:rsidP="00DA7E37">
      <w:pPr>
        <w:ind w:firstLine="709"/>
        <w:jc w:val="both"/>
        <w:rPr>
          <w:i/>
          <w:sz w:val="28"/>
          <w:szCs w:val="22"/>
          <w:lang w:eastAsia="en-US"/>
        </w:rPr>
      </w:pPr>
    </w:p>
    <w:p w:rsidR="00DA7E37" w:rsidRDefault="00DA7E37" w:rsidP="00DA7E37">
      <w:pPr>
        <w:ind w:firstLine="709"/>
        <w:jc w:val="both"/>
        <w:rPr>
          <w:sz w:val="28"/>
          <w:szCs w:val="22"/>
          <w:lang w:eastAsia="en-US"/>
        </w:rPr>
      </w:pPr>
    </w:p>
    <w:p w:rsidR="00350487" w:rsidRPr="00350487" w:rsidRDefault="00350487" w:rsidP="00DA7E37">
      <w:pPr>
        <w:ind w:firstLine="709"/>
        <w:jc w:val="both"/>
        <w:rPr>
          <w:sz w:val="28"/>
          <w:szCs w:val="22"/>
          <w:lang w:eastAsia="en-US"/>
        </w:rPr>
      </w:pPr>
    </w:p>
    <w:p w:rsidR="00350487" w:rsidRPr="00863070" w:rsidRDefault="00350487" w:rsidP="00863070">
      <w:pPr>
        <w:ind w:firstLine="709"/>
        <w:jc w:val="both"/>
        <w:rPr>
          <w:sz w:val="28"/>
          <w:szCs w:val="22"/>
          <w:lang w:eastAsia="en-US"/>
        </w:rPr>
      </w:pPr>
    </w:p>
    <w:p w:rsidR="00863070" w:rsidRPr="005B05C9" w:rsidRDefault="00863070" w:rsidP="00863070">
      <w:pPr>
        <w:ind w:firstLine="709"/>
        <w:jc w:val="both"/>
        <w:rPr>
          <w:i/>
          <w:sz w:val="28"/>
          <w:szCs w:val="28"/>
          <w:lang w:eastAsia="en-US"/>
        </w:rPr>
      </w:pPr>
    </w:p>
    <w:p w:rsidR="00791548" w:rsidRPr="008A21B6" w:rsidRDefault="00791548" w:rsidP="008A21B6">
      <w:pPr>
        <w:ind w:firstLine="709"/>
        <w:jc w:val="both"/>
        <w:rPr>
          <w:bCs/>
          <w:iCs/>
          <w:sz w:val="28"/>
          <w:szCs w:val="22"/>
          <w:lang w:eastAsia="en-US"/>
        </w:rPr>
      </w:pPr>
    </w:p>
    <w:p w:rsidR="00065E0F" w:rsidRPr="00065E0F" w:rsidRDefault="00065E0F" w:rsidP="00065E0F">
      <w:pPr>
        <w:ind w:firstLine="709"/>
        <w:jc w:val="both"/>
        <w:rPr>
          <w:sz w:val="28"/>
          <w:szCs w:val="22"/>
          <w:lang w:eastAsia="en-US"/>
        </w:rPr>
      </w:pPr>
    </w:p>
    <w:p w:rsidR="00065E0F" w:rsidRPr="00AD63FF" w:rsidRDefault="00065E0F" w:rsidP="00302BD1">
      <w:pPr>
        <w:ind w:firstLine="709"/>
        <w:jc w:val="both"/>
        <w:rPr>
          <w:bCs/>
          <w:i/>
          <w:color w:val="000000"/>
          <w:sz w:val="28"/>
          <w:szCs w:val="22"/>
          <w:lang w:eastAsia="en-US"/>
        </w:rPr>
      </w:pPr>
    </w:p>
    <w:p w:rsidR="00AD63FF" w:rsidRPr="00AD63FF" w:rsidRDefault="00AD63FF" w:rsidP="00302BD1">
      <w:pPr>
        <w:ind w:firstLine="709"/>
        <w:jc w:val="both"/>
        <w:rPr>
          <w:sz w:val="28"/>
          <w:szCs w:val="22"/>
          <w:lang w:eastAsia="en-US"/>
        </w:rPr>
      </w:pPr>
    </w:p>
    <w:p w:rsidR="00AD63FF" w:rsidRPr="00406D56" w:rsidRDefault="00AD63FF" w:rsidP="00302BD1">
      <w:pPr>
        <w:ind w:firstLine="708"/>
        <w:jc w:val="both"/>
        <w:rPr>
          <w:bCs/>
          <w:i/>
          <w:color w:val="000000"/>
          <w:sz w:val="28"/>
          <w:szCs w:val="28"/>
          <w:lang w:eastAsia="en-US"/>
        </w:rPr>
      </w:pPr>
    </w:p>
    <w:p w:rsidR="00406D56" w:rsidRPr="002D3CBB" w:rsidRDefault="00406D56" w:rsidP="002D3CBB">
      <w:pPr>
        <w:ind w:firstLine="709"/>
        <w:jc w:val="both"/>
        <w:rPr>
          <w:sz w:val="28"/>
          <w:szCs w:val="22"/>
          <w:lang w:eastAsia="en-US"/>
        </w:rPr>
      </w:pPr>
    </w:p>
    <w:p w:rsidR="002D3CBB" w:rsidRPr="00A8044D" w:rsidRDefault="002D3CBB" w:rsidP="00A8044D">
      <w:pPr>
        <w:ind w:firstLine="709"/>
        <w:jc w:val="both"/>
        <w:rPr>
          <w:i/>
          <w:sz w:val="28"/>
          <w:szCs w:val="22"/>
          <w:lang w:eastAsia="en-US"/>
        </w:rPr>
      </w:pPr>
    </w:p>
    <w:p w:rsidR="00A8044D" w:rsidRPr="001A2F71" w:rsidRDefault="00A8044D" w:rsidP="00A8044D">
      <w:pPr>
        <w:ind w:firstLine="708"/>
        <w:jc w:val="both"/>
        <w:rPr>
          <w:bCs/>
          <w:color w:val="000000"/>
          <w:sz w:val="28"/>
          <w:szCs w:val="28"/>
          <w:lang w:eastAsia="en-US"/>
        </w:rPr>
      </w:pPr>
    </w:p>
    <w:p w:rsidR="001A2F71" w:rsidRPr="001E21E9" w:rsidRDefault="001A2F71" w:rsidP="001E21E9">
      <w:pPr>
        <w:ind w:firstLine="708"/>
        <w:jc w:val="both"/>
        <w:rPr>
          <w:bCs/>
          <w:color w:val="000000"/>
          <w:sz w:val="28"/>
          <w:szCs w:val="28"/>
          <w:lang w:eastAsia="en-US"/>
        </w:rPr>
      </w:pPr>
    </w:p>
    <w:p w:rsidR="001E21E9" w:rsidRPr="00AD0013" w:rsidRDefault="001E21E9" w:rsidP="00BF17CA">
      <w:pPr>
        <w:ind w:firstLine="709"/>
        <w:jc w:val="both"/>
        <w:rPr>
          <w:sz w:val="28"/>
          <w:szCs w:val="22"/>
          <w:lang w:eastAsia="en-US"/>
        </w:rPr>
      </w:pPr>
    </w:p>
    <w:p w:rsidR="009742C4" w:rsidRPr="009742C4" w:rsidRDefault="009742C4" w:rsidP="00BF17CA">
      <w:pPr>
        <w:ind w:firstLine="709"/>
        <w:jc w:val="both"/>
        <w:rPr>
          <w:sz w:val="28"/>
          <w:szCs w:val="22"/>
          <w:lang w:eastAsia="en-US"/>
        </w:rPr>
      </w:pPr>
    </w:p>
    <w:p w:rsidR="006D2DAC" w:rsidRPr="00F0419F" w:rsidRDefault="006D2DAC" w:rsidP="00F0419F">
      <w:pPr>
        <w:ind w:firstLine="709"/>
        <w:jc w:val="both"/>
        <w:rPr>
          <w:sz w:val="28"/>
          <w:szCs w:val="22"/>
          <w:lang w:eastAsia="en-US"/>
        </w:rPr>
      </w:pPr>
    </w:p>
    <w:p w:rsidR="00F0419F" w:rsidRDefault="00F0419F" w:rsidP="00F0419F">
      <w:pPr>
        <w:jc w:val="both"/>
        <w:rPr>
          <w:b/>
          <w:sz w:val="28"/>
          <w:szCs w:val="22"/>
          <w:lang w:eastAsia="en-US"/>
        </w:rPr>
      </w:pPr>
    </w:p>
    <w:p w:rsidR="00F0419F" w:rsidRPr="00F0419F" w:rsidRDefault="00F0419F" w:rsidP="00F0419F">
      <w:pPr>
        <w:spacing w:line="360" w:lineRule="auto"/>
        <w:jc w:val="both"/>
        <w:rPr>
          <w:b/>
          <w:sz w:val="28"/>
          <w:szCs w:val="22"/>
          <w:lang w:eastAsia="en-US"/>
        </w:rPr>
      </w:pPr>
    </w:p>
    <w:p w:rsidR="002A568D" w:rsidRDefault="002A568D" w:rsidP="00F0419F">
      <w:pPr>
        <w:jc w:val="both"/>
        <w:rPr>
          <w:b/>
          <w:sz w:val="28"/>
          <w:szCs w:val="28"/>
          <w:lang w:eastAsia="en-US"/>
        </w:rPr>
      </w:pPr>
    </w:p>
    <w:p w:rsidR="00F0419F" w:rsidRPr="002A568D" w:rsidRDefault="00F0419F" w:rsidP="002A568D">
      <w:pPr>
        <w:rPr>
          <w:b/>
          <w:sz w:val="28"/>
          <w:szCs w:val="28"/>
          <w:lang w:eastAsia="en-US"/>
        </w:rPr>
      </w:pPr>
    </w:p>
    <w:p w:rsidR="00974A87" w:rsidRPr="00D61C05" w:rsidRDefault="00974A87" w:rsidP="00D61C05">
      <w:pPr>
        <w:widowControl w:val="0"/>
        <w:shd w:val="clear" w:color="auto" w:fill="FFFFFF"/>
        <w:suppressAutoHyphens w:val="0"/>
        <w:autoSpaceDE w:val="0"/>
        <w:autoSpaceDN w:val="0"/>
        <w:adjustRightInd w:val="0"/>
        <w:spacing w:before="53"/>
        <w:ind w:firstLine="336"/>
        <w:jc w:val="both"/>
        <w:rPr>
          <w:sz w:val="28"/>
          <w:szCs w:val="28"/>
          <w:lang w:eastAsia="ru-RU"/>
        </w:rPr>
      </w:pPr>
    </w:p>
    <w:p w:rsidR="003268CA" w:rsidRPr="00305575" w:rsidRDefault="00974A87" w:rsidP="00305575">
      <w:pPr>
        <w:suppressAutoHyphens w:val="0"/>
        <w:spacing w:before="120" w:after="120"/>
        <w:ind w:hanging="357"/>
        <w:jc w:val="center"/>
        <w:rPr>
          <w:sz w:val="28"/>
          <w:szCs w:val="28"/>
          <w:lang w:eastAsia="en-US"/>
        </w:rPr>
      </w:pPr>
      <w:r w:rsidRPr="00D61C05">
        <w:rPr>
          <w:b/>
          <w:sz w:val="28"/>
          <w:szCs w:val="28"/>
          <w:lang w:eastAsia="en-US"/>
        </w:rPr>
        <w:br w:type="page"/>
      </w:r>
    </w:p>
    <w:p w:rsidR="003268CA" w:rsidRDefault="003268CA" w:rsidP="00C65D2E">
      <w:pPr>
        <w:ind w:firstLine="426"/>
        <w:jc w:val="center"/>
        <w:rPr>
          <w:b/>
          <w:sz w:val="32"/>
          <w:szCs w:val="28"/>
        </w:rPr>
      </w:pPr>
    </w:p>
    <w:p w:rsidR="000274E4" w:rsidRPr="000274E4" w:rsidRDefault="000274E4" w:rsidP="000274E4">
      <w:pPr>
        <w:suppressAutoHyphens w:val="0"/>
        <w:ind w:left="720"/>
        <w:jc w:val="center"/>
        <w:rPr>
          <w:rFonts w:eastAsia="Times New Roman"/>
          <w:b/>
          <w:color w:val="000000"/>
          <w:sz w:val="32"/>
          <w:szCs w:val="28"/>
          <w:lang w:eastAsia="ru-RU"/>
        </w:rPr>
      </w:pPr>
      <w:r w:rsidRPr="000274E4">
        <w:rPr>
          <w:rFonts w:eastAsia="Times New Roman"/>
          <w:b/>
          <w:color w:val="000000"/>
          <w:sz w:val="32"/>
          <w:szCs w:val="28"/>
          <w:lang w:eastAsia="ru-RU"/>
        </w:rPr>
        <w:t>Тематич</w:t>
      </w:r>
      <w:r w:rsidR="001A641D">
        <w:rPr>
          <w:rFonts w:eastAsia="Times New Roman"/>
          <w:b/>
          <w:color w:val="000000"/>
          <w:sz w:val="32"/>
          <w:szCs w:val="28"/>
          <w:lang w:eastAsia="ru-RU"/>
        </w:rPr>
        <w:t>еское планирование курса математика</w:t>
      </w:r>
    </w:p>
    <w:p w:rsidR="000274E4" w:rsidRPr="000274E4" w:rsidRDefault="001A641D" w:rsidP="000274E4">
      <w:pPr>
        <w:suppressAutoHyphens w:val="0"/>
        <w:ind w:left="720"/>
        <w:jc w:val="center"/>
        <w:rPr>
          <w:rFonts w:eastAsia="Times New Roman"/>
          <w:b/>
          <w:color w:val="000000"/>
          <w:sz w:val="32"/>
          <w:szCs w:val="28"/>
          <w:lang w:eastAsia="ru-RU"/>
        </w:rPr>
      </w:pPr>
      <w:r>
        <w:rPr>
          <w:rFonts w:eastAsia="Times New Roman"/>
          <w:b/>
          <w:color w:val="000000"/>
          <w:sz w:val="32"/>
          <w:szCs w:val="28"/>
          <w:lang w:eastAsia="ru-RU"/>
        </w:rPr>
        <w:t>10-11 классы (4</w:t>
      </w:r>
      <w:r w:rsidR="00F10711">
        <w:rPr>
          <w:rFonts w:eastAsia="Times New Roman"/>
          <w:b/>
          <w:color w:val="000000"/>
          <w:sz w:val="32"/>
          <w:szCs w:val="28"/>
          <w:lang w:eastAsia="ru-RU"/>
        </w:rPr>
        <w:t>14</w:t>
      </w:r>
      <w:r w:rsidR="000274E4" w:rsidRPr="000274E4">
        <w:rPr>
          <w:rFonts w:eastAsia="Times New Roman"/>
          <w:b/>
          <w:color w:val="000000"/>
          <w:sz w:val="32"/>
          <w:szCs w:val="28"/>
          <w:lang w:eastAsia="ru-RU"/>
        </w:rPr>
        <w:t xml:space="preserve"> ч)</w:t>
      </w:r>
    </w:p>
    <w:p w:rsidR="000274E4" w:rsidRPr="000274E4" w:rsidRDefault="000274E4" w:rsidP="000274E4">
      <w:pPr>
        <w:suppressAutoHyphens w:val="0"/>
        <w:ind w:left="720"/>
        <w:jc w:val="center"/>
        <w:rPr>
          <w:rFonts w:eastAsia="Times New Roman"/>
          <w:b/>
          <w:color w:val="000000"/>
          <w:sz w:val="32"/>
          <w:szCs w:val="28"/>
          <w:lang w:eastAsia="ru-RU"/>
        </w:rPr>
      </w:pPr>
    </w:p>
    <w:p w:rsidR="000274E4" w:rsidRDefault="00384AE0" w:rsidP="000274E4">
      <w:pPr>
        <w:tabs>
          <w:tab w:val="center" w:pos="4677"/>
          <w:tab w:val="left" w:pos="7060"/>
        </w:tabs>
        <w:suppressAutoHyphens w:val="0"/>
        <w:spacing w:after="160" w:line="360" w:lineRule="exact"/>
        <w:jc w:val="center"/>
        <w:rPr>
          <w:sz w:val="28"/>
          <w:szCs w:val="28"/>
          <w:lang w:eastAsia="en-US"/>
        </w:rPr>
      </w:pPr>
      <w:r>
        <w:rPr>
          <w:sz w:val="28"/>
          <w:szCs w:val="28"/>
          <w:lang w:eastAsia="en-US"/>
        </w:rPr>
        <w:t xml:space="preserve">10 класс, </w:t>
      </w:r>
      <w:r w:rsidR="00F10711">
        <w:rPr>
          <w:sz w:val="28"/>
          <w:szCs w:val="28"/>
          <w:lang w:eastAsia="en-US"/>
        </w:rPr>
        <w:t>210</w:t>
      </w:r>
      <w:r>
        <w:rPr>
          <w:sz w:val="28"/>
          <w:szCs w:val="28"/>
          <w:lang w:eastAsia="en-US"/>
        </w:rPr>
        <w:t xml:space="preserve"> часов, </w:t>
      </w:r>
      <w:r w:rsidR="00F15B72">
        <w:rPr>
          <w:sz w:val="28"/>
          <w:szCs w:val="28"/>
          <w:lang w:eastAsia="en-US"/>
        </w:rPr>
        <w:t>6</w:t>
      </w:r>
      <w:r>
        <w:rPr>
          <w:sz w:val="28"/>
          <w:szCs w:val="28"/>
          <w:lang w:eastAsia="en-US"/>
        </w:rPr>
        <w:t xml:space="preserve"> час</w:t>
      </w:r>
      <w:r w:rsidR="00F15B72">
        <w:rPr>
          <w:sz w:val="28"/>
          <w:szCs w:val="28"/>
          <w:lang w:eastAsia="en-US"/>
        </w:rPr>
        <w:t>ов</w:t>
      </w:r>
      <w:r w:rsidR="000274E4" w:rsidRPr="000274E4">
        <w:rPr>
          <w:sz w:val="28"/>
          <w:szCs w:val="28"/>
          <w:lang w:eastAsia="en-US"/>
        </w:rPr>
        <w:t xml:space="preserve"> в неделю</w:t>
      </w:r>
    </w:p>
    <w:p w:rsidR="00F15B72" w:rsidRPr="000274E4" w:rsidRDefault="00F15B72" w:rsidP="000274E4">
      <w:pPr>
        <w:tabs>
          <w:tab w:val="center" w:pos="4677"/>
          <w:tab w:val="left" w:pos="7060"/>
        </w:tabs>
        <w:suppressAutoHyphens w:val="0"/>
        <w:spacing w:after="160" w:line="360" w:lineRule="exact"/>
        <w:jc w:val="center"/>
        <w:rPr>
          <w:b/>
          <w:color w:val="000000"/>
          <w:sz w:val="32"/>
          <w:szCs w:val="28"/>
          <w:lang w:eastAsia="en-US"/>
        </w:rPr>
      </w:pPr>
      <w:r>
        <w:rPr>
          <w:sz w:val="28"/>
          <w:szCs w:val="28"/>
          <w:lang w:eastAsia="en-US"/>
        </w:rPr>
        <w:t>11 класс, 204 часа, 6 часов</w:t>
      </w:r>
      <w:r w:rsidRPr="000274E4">
        <w:rPr>
          <w:sz w:val="28"/>
          <w:szCs w:val="28"/>
          <w:lang w:eastAsia="en-US"/>
        </w:rPr>
        <w:t xml:space="preserve"> в неделю</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0274E4" w:rsidRPr="000274E4" w:rsidTr="00120A0C">
        <w:tc>
          <w:tcPr>
            <w:tcW w:w="7338" w:type="dxa"/>
            <w:shd w:val="clear" w:color="auto" w:fill="auto"/>
          </w:tcPr>
          <w:p w:rsidR="000274E4" w:rsidRPr="000274E4" w:rsidRDefault="000274E4" w:rsidP="000274E4">
            <w:pPr>
              <w:suppressAutoHyphens w:val="0"/>
              <w:jc w:val="center"/>
              <w:rPr>
                <w:rFonts w:eastAsia="Times New Roman"/>
                <w:b/>
                <w:color w:val="000000"/>
                <w:sz w:val="28"/>
                <w:szCs w:val="28"/>
                <w:lang w:eastAsia="ru-RU"/>
              </w:rPr>
            </w:pPr>
            <w:r w:rsidRPr="000274E4">
              <w:rPr>
                <w:rFonts w:eastAsia="Times New Roman"/>
                <w:b/>
                <w:sz w:val="28"/>
                <w:szCs w:val="28"/>
                <w:lang w:eastAsia="ru-RU"/>
              </w:rPr>
              <w:t>Название темы</w:t>
            </w:r>
          </w:p>
        </w:tc>
        <w:tc>
          <w:tcPr>
            <w:tcW w:w="2126" w:type="dxa"/>
            <w:shd w:val="clear" w:color="auto" w:fill="auto"/>
          </w:tcPr>
          <w:p w:rsidR="000274E4" w:rsidRPr="000274E4" w:rsidRDefault="000274E4" w:rsidP="000274E4">
            <w:pPr>
              <w:suppressAutoHyphens w:val="0"/>
              <w:jc w:val="center"/>
              <w:rPr>
                <w:rFonts w:eastAsia="Times New Roman"/>
                <w:b/>
                <w:color w:val="000000"/>
                <w:sz w:val="28"/>
                <w:szCs w:val="28"/>
                <w:lang w:eastAsia="ru-RU"/>
              </w:rPr>
            </w:pPr>
            <w:r w:rsidRPr="000274E4">
              <w:rPr>
                <w:rFonts w:eastAsia="Times New Roman"/>
                <w:b/>
                <w:sz w:val="28"/>
                <w:szCs w:val="28"/>
                <w:lang w:eastAsia="ru-RU"/>
              </w:rPr>
              <w:t>Количество часов</w:t>
            </w:r>
          </w:p>
        </w:tc>
      </w:tr>
      <w:tr w:rsidR="004E1008" w:rsidRPr="000274E4" w:rsidTr="00120A0C">
        <w:tc>
          <w:tcPr>
            <w:tcW w:w="7338" w:type="dxa"/>
            <w:shd w:val="clear" w:color="auto" w:fill="auto"/>
          </w:tcPr>
          <w:p w:rsidR="004E1008" w:rsidRPr="004E1008" w:rsidRDefault="004E1008" w:rsidP="004E1008">
            <w:pPr>
              <w:suppressAutoHyphens w:val="0"/>
              <w:jc w:val="center"/>
              <w:rPr>
                <w:b/>
                <w:color w:val="000000"/>
                <w:sz w:val="28"/>
                <w:szCs w:val="28"/>
                <w:lang w:eastAsia="en-US"/>
              </w:rPr>
            </w:pPr>
            <w:r w:rsidRPr="004E1008">
              <w:rPr>
                <w:b/>
                <w:color w:val="000000"/>
                <w:sz w:val="28"/>
                <w:szCs w:val="28"/>
                <w:lang w:eastAsia="en-US"/>
              </w:rPr>
              <w:t>10 класс</w:t>
            </w:r>
          </w:p>
        </w:tc>
        <w:tc>
          <w:tcPr>
            <w:tcW w:w="2126" w:type="dxa"/>
            <w:shd w:val="clear" w:color="auto" w:fill="auto"/>
          </w:tcPr>
          <w:p w:rsidR="004E1008" w:rsidRPr="004E1008" w:rsidRDefault="004E1008" w:rsidP="000274E4">
            <w:pPr>
              <w:suppressAutoHyphens w:val="0"/>
              <w:jc w:val="center"/>
              <w:rPr>
                <w:color w:val="000000"/>
                <w:sz w:val="28"/>
                <w:szCs w:val="28"/>
                <w:lang w:eastAsia="en-US"/>
              </w:rPr>
            </w:pPr>
          </w:p>
        </w:tc>
      </w:tr>
      <w:tr w:rsidR="000274E4" w:rsidRPr="000274E4" w:rsidTr="00120A0C">
        <w:tc>
          <w:tcPr>
            <w:tcW w:w="7338" w:type="dxa"/>
            <w:shd w:val="clear" w:color="auto" w:fill="auto"/>
          </w:tcPr>
          <w:p w:rsidR="000274E4" w:rsidRPr="004E1008" w:rsidRDefault="00A12E87" w:rsidP="000274E4">
            <w:pPr>
              <w:suppressAutoHyphens w:val="0"/>
              <w:rPr>
                <w:color w:val="000000"/>
                <w:sz w:val="28"/>
                <w:szCs w:val="28"/>
                <w:lang w:eastAsia="en-US"/>
              </w:rPr>
            </w:pPr>
            <w:r>
              <w:rPr>
                <w:color w:val="000000"/>
                <w:sz w:val="28"/>
                <w:szCs w:val="28"/>
                <w:lang w:eastAsia="en-US"/>
              </w:rPr>
              <w:t>Повторение алгебры 7-9 класса</w:t>
            </w:r>
          </w:p>
        </w:tc>
        <w:tc>
          <w:tcPr>
            <w:tcW w:w="2126" w:type="dxa"/>
            <w:shd w:val="clear" w:color="auto" w:fill="auto"/>
          </w:tcPr>
          <w:p w:rsidR="000274E4" w:rsidRPr="004E1008" w:rsidRDefault="00A12E87" w:rsidP="000274E4">
            <w:pPr>
              <w:suppressAutoHyphens w:val="0"/>
              <w:jc w:val="center"/>
              <w:rPr>
                <w:color w:val="000000"/>
                <w:sz w:val="28"/>
                <w:szCs w:val="28"/>
                <w:lang w:eastAsia="en-US"/>
              </w:rPr>
            </w:pPr>
            <w:r>
              <w:rPr>
                <w:color w:val="000000"/>
                <w:sz w:val="28"/>
                <w:szCs w:val="28"/>
                <w:lang w:eastAsia="en-US"/>
              </w:rPr>
              <w:t>6</w:t>
            </w:r>
          </w:p>
        </w:tc>
      </w:tr>
      <w:tr w:rsidR="00A12E87" w:rsidRPr="000274E4" w:rsidTr="00120A0C">
        <w:tc>
          <w:tcPr>
            <w:tcW w:w="7338" w:type="dxa"/>
            <w:shd w:val="clear" w:color="auto" w:fill="auto"/>
          </w:tcPr>
          <w:p w:rsidR="00A12E87" w:rsidRPr="004E1008" w:rsidRDefault="00A12E87" w:rsidP="0056271C">
            <w:pPr>
              <w:suppressAutoHyphens w:val="0"/>
              <w:rPr>
                <w:color w:val="000000"/>
                <w:sz w:val="28"/>
                <w:szCs w:val="28"/>
                <w:lang w:eastAsia="en-US"/>
              </w:rPr>
            </w:pPr>
            <w:r w:rsidRPr="004E1008">
              <w:rPr>
                <w:color w:val="000000"/>
                <w:sz w:val="28"/>
                <w:szCs w:val="28"/>
                <w:lang w:eastAsia="en-US"/>
              </w:rPr>
              <w:t>Делимость чисел</w:t>
            </w:r>
          </w:p>
        </w:tc>
        <w:tc>
          <w:tcPr>
            <w:tcW w:w="2126" w:type="dxa"/>
            <w:shd w:val="clear" w:color="auto" w:fill="auto"/>
          </w:tcPr>
          <w:p w:rsidR="00A12E87" w:rsidRPr="004E1008" w:rsidRDefault="00A12E87" w:rsidP="0056271C">
            <w:pPr>
              <w:suppressAutoHyphens w:val="0"/>
              <w:jc w:val="center"/>
              <w:rPr>
                <w:color w:val="000000"/>
                <w:sz w:val="28"/>
                <w:szCs w:val="28"/>
                <w:lang w:eastAsia="en-US"/>
              </w:rPr>
            </w:pPr>
            <w:r>
              <w:rPr>
                <w:color w:val="000000"/>
                <w:sz w:val="28"/>
                <w:szCs w:val="28"/>
                <w:lang w:eastAsia="en-US"/>
              </w:rPr>
              <w:t>8</w:t>
            </w:r>
          </w:p>
        </w:tc>
      </w:tr>
      <w:tr w:rsidR="00A12E87" w:rsidRPr="000274E4" w:rsidTr="00120A0C">
        <w:tc>
          <w:tcPr>
            <w:tcW w:w="7338" w:type="dxa"/>
            <w:shd w:val="clear" w:color="auto" w:fill="auto"/>
          </w:tcPr>
          <w:p w:rsidR="00A12E87" w:rsidRPr="004E1008"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Многочлены. Алгебраические уравнения.</w:t>
            </w:r>
          </w:p>
        </w:tc>
        <w:tc>
          <w:tcPr>
            <w:tcW w:w="2126" w:type="dxa"/>
            <w:shd w:val="clear" w:color="auto" w:fill="auto"/>
          </w:tcPr>
          <w:p w:rsidR="00A12E87" w:rsidRPr="004E1008" w:rsidRDefault="00A12E87" w:rsidP="000274E4">
            <w:pPr>
              <w:suppressAutoHyphens w:val="0"/>
              <w:jc w:val="center"/>
              <w:rPr>
                <w:rFonts w:eastAsia="Times New Roman"/>
                <w:color w:val="000000"/>
                <w:sz w:val="28"/>
                <w:szCs w:val="28"/>
                <w:lang w:eastAsia="ru-RU"/>
              </w:rPr>
            </w:pPr>
            <w:r>
              <w:rPr>
                <w:rFonts w:eastAsia="Times New Roman"/>
                <w:color w:val="000000"/>
                <w:sz w:val="28"/>
                <w:szCs w:val="28"/>
                <w:lang w:eastAsia="ru-RU"/>
              </w:rPr>
              <w:t>20</w:t>
            </w:r>
          </w:p>
        </w:tc>
      </w:tr>
      <w:tr w:rsidR="00A12E87" w:rsidRPr="000274E4" w:rsidTr="00120A0C">
        <w:tc>
          <w:tcPr>
            <w:tcW w:w="7338" w:type="dxa"/>
            <w:shd w:val="clear" w:color="auto" w:fill="auto"/>
          </w:tcPr>
          <w:p w:rsidR="00A12E87" w:rsidRPr="004E1008"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Степень с действительным показателем.</w:t>
            </w:r>
          </w:p>
        </w:tc>
        <w:tc>
          <w:tcPr>
            <w:tcW w:w="2126" w:type="dxa"/>
            <w:shd w:val="clear" w:color="auto" w:fill="auto"/>
          </w:tcPr>
          <w:p w:rsidR="00A12E87" w:rsidRPr="004E1008" w:rsidRDefault="00A12E87" w:rsidP="000274E4">
            <w:pPr>
              <w:suppressAutoHyphens w:val="0"/>
              <w:jc w:val="center"/>
              <w:rPr>
                <w:rFonts w:eastAsia="Times New Roman"/>
                <w:color w:val="000000"/>
                <w:sz w:val="28"/>
                <w:szCs w:val="28"/>
                <w:lang w:eastAsia="ru-RU"/>
              </w:rPr>
            </w:pPr>
            <w:r>
              <w:rPr>
                <w:rFonts w:eastAsia="Times New Roman"/>
                <w:color w:val="000000"/>
                <w:sz w:val="28"/>
                <w:szCs w:val="28"/>
                <w:lang w:eastAsia="ru-RU"/>
              </w:rPr>
              <w:t>15</w:t>
            </w:r>
          </w:p>
        </w:tc>
      </w:tr>
      <w:tr w:rsidR="00A12E87" w:rsidRPr="000274E4" w:rsidTr="00120A0C">
        <w:tc>
          <w:tcPr>
            <w:tcW w:w="7338" w:type="dxa"/>
            <w:shd w:val="clear" w:color="auto" w:fill="auto"/>
          </w:tcPr>
          <w:p w:rsidR="00A12E87" w:rsidRPr="004E1008"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Степенная функция.</w:t>
            </w:r>
          </w:p>
        </w:tc>
        <w:tc>
          <w:tcPr>
            <w:tcW w:w="2126" w:type="dxa"/>
            <w:shd w:val="clear" w:color="auto" w:fill="auto"/>
          </w:tcPr>
          <w:p w:rsidR="00A12E87" w:rsidRPr="004E1008" w:rsidRDefault="00A12E87" w:rsidP="000274E4">
            <w:pPr>
              <w:suppressAutoHyphens w:val="0"/>
              <w:jc w:val="center"/>
              <w:rPr>
                <w:color w:val="000000"/>
                <w:sz w:val="28"/>
                <w:szCs w:val="28"/>
                <w:lang w:eastAsia="en-US"/>
              </w:rPr>
            </w:pPr>
            <w:r>
              <w:rPr>
                <w:color w:val="000000"/>
                <w:sz w:val="28"/>
                <w:szCs w:val="28"/>
                <w:lang w:eastAsia="en-US"/>
              </w:rPr>
              <w:t>16</w:t>
            </w:r>
          </w:p>
        </w:tc>
      </w:tr>
      <w:tr w:rsidR="00A12E87" w:rsidRPr="000274E4" w:rsidTr="00120A0C">
        <w:tc>
          <w:tcPr>
            <w:tcW w:w="7338" w:type="dxa"/>
            <w:shd w:val="clear" w:color="auto" w:fill="auto"/>
          </w:tcPr>
          <w:p w:rsidR="00A12E87" w:rsidRPr="004E1008"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Показательная функция.</w:t>
            </w:r>
          </w:p>
        </w:tc>
        <w:tc>
          <w:tcPr>
            <w:tcW w:w="2126" w:type="dxa"/>
            <w:shd w:val="clear" w:color="auto" w:fill="auto"/>
          </w:tcPr>
          <w:p w:rsidR="00A12E87" w:rsidRPr="004E1008" w:rsidRDefault="00A12E87" w:rsidP="000274E4">
            <w:pPr>
              <w:suppressAutoHyphens w:val="0"/>
              <w:jc w:val="center"/>
              <w:rPr>
                <w:rFonts w:eastAsia="Times New Roman"/>
                <w:color w:val="000000"/>
                <w:sz w:val="28"/>
                <w:szCs w:val="28"/>
                <w:lang w:eastAsia="ru-RU"/>
              </w:rPr>
            </w:pPr>
            <w:r>
              <w:rPr>
                <w:rFonts w:eastAsia="Times New Roman"/>
                <w:color w:val="000000"/>
                <w:sz w:val="28"/>
                <w:szCs w:val="28"/>
                <w:lang w:eastAsia="ru-RU"/>
              </w:rPr>
              <w:t>11</w:t>
            </w:r>
          </w:p>
        </w:tc>
      </w:tr>
      <w:tr w:rsidR="00A12E87" w:rsidRPr="000274E4" w:rsidTr="00120A0C">
        <w:tc>
          <w:tcPr>
            <w:tcW w:w="7338" w:type="dxa"/>
            <w:shd w:val="clear" w:color="auto" w:fill="auto"/>
          </w:tcPr>
          <w:p w:rsidR="00A12E87" w:rsidRPr="004E1008" w:rsidRDefault="00A12E87" w:rsidP="000274E4">
            <w:pPr>
              <w:tabs>
                <w:tab w:val="left" w:pos="4440"/>
              </w:tabs>
              <w:suppressAutoHyphens w:val="0"/>
              <w:rPr>
                <w:rFonts w:eastAsia="Times New Roman"/>
                <w:color w:val="000000"/>
                <w:sz w:val="28"/>
                <w:szCs w:val="28"/>
                <w:lang w:eastAsia="ru-RU"/>
              </w:rPr>
            </w:pPr>
            <w:r>
              <w:rPr>
                <w:rFonts w:eastAsia="Times New Roman"/>
                <w:color w:val="000000"/>
                <w:sz w:val="28"/>
                <w:szCs w:val="28"/>
                <w:lang w:eastAsia="ru-RU"/>
              </w:rPr>
              <w:t>Логарифмическая функция</w:t>
            </w:r>
          </w:p>
        </w:tc>
        <w:tc>
          <w:tcPr>
            <w:tcW w:w="2126" w:type="dxa"/>
            <w:shd w:val="clear" w:color="auto" w:fill="auto"/>
          </w:tcPr>
          <w:p w:rsidR="00A12E87" w:rsidRPr="004E1008" w:rsidRDefault="00A12E87" w:rsidP="004E1008">
            <w:pPr>
              <w:suppressAutoHyphens w:val="0"/>
              <w:jc w:val="center"/>
              <w:rPr>
                <w:color w:val="000000"/>
                <w:sz w:val="28"/>
                <w:szCs w:val="28"/>
                <w:lang w:eastAsia="en-US"/>
              </w:rPr>
            </w:pPr>
            <w:r>
              <w:rPr>
                <w:color w:val="000000"/>
                <w:sz w:val="28"/>
                <w:szCs w:val="28"/>
                <w:lang w:eastAsia="en-US"/>
              </w:rPr>
              <w:t>18</w:t>
            </w:r>
          </w:p>
        </w:tc>
      </w:tr>
      <w:tr w:rsidR="00A12E87" w:rsidRPr="000274E4" w:rsidTr="00120A0C">
        <w:tc>
          <w:tcPr>
            <w:tcW w:w="7338" w:type="dxa"/>
            <w:shd w:val="clear" w:color="auto" w:fill="auto"/>
          </w:tcPr>
          <w:p w:rsidR="00A12E87" w:rsidRPr="004E1008" w:rsidRDefault="00A12E87" w:rsidP="000274E4">
            <w:pPr>
              <w:tabs>
                <w:tab w:val="left" w:pos="3000"/>
              </w:tabs>
              <w:suppressAutoHyphens w:val="0"/>
              <w:rPr>
                <w:rFonts w:eastAsia="Times New Roman"/>
                <w:color w:val="000000"/>
                <w:sz w:val="28"/>
                <w:szCs w:val="28"/>
                <w:lang w:eastAsia="ru-RU"/>
              </w:rPr>
            </w:pPr>
            <w:r>
              <w:rPr>
                <w:rFonts w:eastAsia="Times New Roman"/>
                <w:color w:val="000000"/>
                <w:sz w:val="28"/>
                <w:szCs w:val="28"/>
                <w:lang w:eastAsia="ru-RU"/>
              </w:rPr>
              <w:t>Тригонометрическая функция</w:t>
            </w:r>
          </w:p>
        </w:tc>
        <w:tc>
          <w:tcPr>
            <w:tcW w:w="2126" w:type="dxa"/>
            <w:shd w:val="clear" w:color="auto" w:fill="auto"/>
          </w:tcPr>
          <w:p w:rsidR="00A12E87" w:rsidRPr="004E1008" w:rsidRDefault="00A12E87" w:rsidP="004E1008">
            <w:pPr>
              <w:tabs>
                <w:tab w:val="left" w:pos="3000"/>
              </w:tabs>
              <w:suppressAutoHyphens w:val="0"/>
              <w:jc w:val="center"/>
              <w:rPr>
                <w:rFonts w:eastAsia="Times New Roman"/>
                <w:color w:val="000000"/>
                <w:sz w:val="28"/>
                <w:szCs w:val="28"/>
                <w:lang w:eastAsia="ru-RU"/>
              </w:rPr>
            </w:pPr>
            <w:r>
              <w:rPr>
                <w:rFonts w:eastAsia="Times New Roman"/>
                <w:color w:val="000000"/>
                <w:sz w:val="28"/>
                <w:szCs w:val="28"/>
                <w:lang w:eastAsia="ru-RU"/>
              </w:rPr>
              <w:t>19</w:t>
            </w:r>
          </w:p>
        </w:tc>
      </w:tr>
      <w:tr w:rsidR="00A12E87" w:rsidRPr="000274E4" w:rsidTr="00120A0C">
        <w:tc>
          <w:tcPr>
            <w:tcW w:w="7338" w:type="dxa"/>
            <w:shd w:val="clear" w:color="auto" w:fill="auto"/>
          </w:tcPr>
          <w:p w:rsidR="00A12E87" w:rsidRPr="004E1008"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Решение тригонометрических уравнений</w:t>
            </w:r>
          </w:p>
        </w:tc>
        <w:tc>
          <w:tcPr>
            <w:tcW w:w="2126" w:type="dxa"/>
            <w:shd w:val="clear" w:color="auto" w:fill="auto"/>
          </w:tcPr>
          <w:p w:rsidR="00A12E87" w:rsidRPr="004E1008" w:rsidRDefault="00A12E87" w:rsidP="004E1008">
            <w:pPr>
              <w:suppressAutoHyphens w:val="0"/>
              <w:jc w:val="center"/>
              <w:rPr>
                <w:color w:val="000000"/>
                <w:sz w:val="28"/>
                <w:szCs w:val="28"/>
                <w:lang w:eastAsia="en-US"/>
              </w:rPr>
            </w:pPr>
            <w:r>
              <w:rPr>
                <w:color w:val="000000"/>
                <w:sz w:val="28"/>
                <w:szCs w:val="28"/>
                <w:lang w:eastAsia="en-US"/>
              </w:rPr>
              <w:t>19</w:t>
            </w:r>
          </w:p>
        </w:tc>
      </w:tr>
      <w:tr w:rsidR="00A12E87" w:rsidRPr="000274E4" w:rsidTr="00120A0C">
        <w:tc>
          <w:tcPr>
            <w:tcW w:w="7338" w:type="dxa"/>
            <w:shd w:val="clear" w:color="auto" w:fill="auto"/>
          </w:tcPr>
          <w:p w:rsidR="00A12E87" w:rsidRPr="004E1008" w:rsidRDefault="00A12E87" w:rsidP="000274E4">
            <w:pPr>
              <w:shd w:val="clear" w:color="auto" w:fill="FFFFFF"/>
              <w:tabs>
                <w:tab w:val="left" w:pos="4697"/>
              </w:tabs>
              <w:suppressAutoHyphens w:val="0"/>
              <w:rPr>
                <w:rFonts w:eastAsia="Times New Roman"/>
                <w:color w:val="000000"/>
                <w:sz w:val="28"/>
                <w:szCs w:val="28"/>
                <w:lang w:eastAsia="ru-RU"/>
              </w:rPr>
            </w:pPr>
            <w:r>
              <w:rPr>
                <w:rFonts w:eastAsia="Times New Roman"/>
                <w:color w:val="000000"/>
                <w:sz w:val="28"/>
                <w:szCs w:val="28"/>
                <w:lang w:eastAsia="ru-RU"/>
              </w:rPr>
              <w:t>Повторение материала 10 класса</w:t>
            </w:r>
          </w:p>
        </w:tc>
        <w:tc>
          <w:tcPr>
            <w:tcW w:w="2126" w:type="dxa"/>
            <w:shd w:val="clear" w:color="auto" w:fill="auto"/>
          </w:tcPr>
          <w:p w:rsidR="00A12E87" w:rsidRPr="004E1008" w:rsidRDefault="00F10711" w:rsidP="004E1008">
            <w:pPr>
              <w:shd w:val="clear" w:color="auto" w:fill="FFFFFF"/>
              <w:tabs>
                <w:tab w:val="left" w:pos="4697"/>
              </w:tabs>
              <w:suppressAutoHyphens w:val="0"/>
              <w:jc w:val="center"/>
              <w:rPr>
                <w:rFonts w:eastAsia="Times New Roman"/>
                <w:color w:val="000000"/>
                <w:sz w:val="28"/>
                <w:szCs w:val="28"/>
                <w:lang w:eastAsia="ru-RU"/>
              </w:rPr>
            </w:pPr>
            <w:r>
              <w:rPr>
                <w:rFonts w:eastAsia="Times New Roman"/>
                <w:color w:val="000000"/>
                <w:sz w:val="28"/>
                <w:szCs w:val="28"/>
                <w:lang w:eastAsia="ru-RU"/>
              </w:rPr>
              <w:t>8</w:t>
            </w:r>
          </w:p>
        </w:tc>
      </w:tr>
      <w:tr w:rsidR="00A12E87" w:rsidRPr="000274E4" w:rsidTr="00120A0C">
        <w:tc>
          <w:tcPr>
            <w:tcW w:w="7338" w:type="dxa"/>
            <w:shd w:val="clear" w:color="auto" w:fill="auto"/>
          </w:tcPr>
          <w:p w:rsidR="00A12E87" w:rsidRDefault="00A12E87" w:rsidP="000274E4">
            <w:pPr>
              <w:shd w:val="clear" w:color="auto" w:fill="FFFFFF"/>
              <w:tabs>
                <w:tab w:val="left" w:pos="4697"/>
              </w:tabs>
              <w:suppressAutoHyphens w:val="0"/>
              <w:rPr>
                <w:rFonts w:eastAsia="Times New Roman"/>
                <w:color w:val="000000"/>
                <w:sz w:val="28"/>
                <w:szCs w:val="28"/>
                <w:lang w:eastAsia="ru-RU"/>
              </w:rPr>
            </w:pPr>
            <w:r>
              <w:rPr>
                <w:rFonts w:eastAsia="Times New Roman"/>
                <w:color w:val="000000"/>
                <w:sz w:val="28"/>
                <w:szCs w:val="28"/>
                <w:lang w:eastAsia="ru-RU"/>
              </w:rPr>
              <w:t>Повторение геометрии 7-9 класса</w:t>
            </w:r>
          </w:p>
        </w:tc>
        <w:tc>
          <w:tcPr>
            <w:tcW w:w="2126" w:type="dxa"/>
            <w:shd w:val="clear" w:color="auto" w:fill="auto"/>
          </w:tcPr>
          <w:p w:rsidR="00A12E87" w:rsidRDefault="00A12E87" w:rsidP="004E1008">
            <w:pPr>
              <w:shd w:val="clear" w:color="auto" w:fill="FFFFFF"/>
              <w:tabs>
                <w:tab w:val="left" w:pos="4697"/>
              </w:tabs>
              <w:suppressAutoHyphens w:val="0"/>
              <w:jc w:val="center"/>
              <w:rPr>
                <w:rFonts w:eastAsia="Times New Roman"/>
                <w:color w:val="000000"/>
                <w:sz w:val="28"/>
                <w:szCs w:val="28"/>
                <w:lang w:eastAsia="ru-RU"/>
              </w:rPr>
            </w:pPr>
            <w:r>
              <w:rPr>
                <w:rFonts w:eastAsia="Times New Roman"/>
                <w:color w:val="000000"/>
                <w:sz w:val="28"/>
                <w:szCs w:val="28"/>
                <w:lang w:eastAsia="ru-RU"/>
              </w:rPr>
              <w:t>4</w:t>
            </w:r>
          </w:p>
        </w:tc>
      </w:tr>
      <w:tr w:rsidR="00A12E87" w:rsidRPr="000274E4" w:rsidTr="00120A0C">
        <w:trPr>
          <w:trHeight w:val="323"/>
        </w:trPr>
        <w:tc>
          <w:tcPr>
            <w:tcW w:w="7338" w:type="dxa"/>
            <w:shd w:val="clear" w:color="auto" w:fill="auto"/>
          </w:tcPr>
          <w:p w:rsidR="00A12E87" w:rsidRPr="004E1008"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Аксиомы геометрии и их следствие</w:t>
            </w:r>
          </w:p>
        </w:tc>
        <w:tc>
          <w:tcPr>
            <w:tcW w:w="2126" w:type="dxa"/>
            <w:shd w:val="clear" w:color="auto" w:fill="auto"/>
          </w:tcPr>
          <w:p w:rsidR="00A12E87" w:rsidRPr="004E1008" w:rsidRDefault="00A12E87" w:rsidP="004E1008">
            <w:pPr>
              <w:suppressAutoHyphens w:val="0"/>
              <w:jc w:val="center"/>
              <w:rPr>
                <w:rFonts w:eastAsia="Times New Roman"/>
                <w:color w:val="000000"/>
                <w:sz w:val="28"/>
                <w:szCs w:val="28"/>
                <w:lang w:eastAsia="ru-RU"/>
              </w:rPr>
            </w:pPr>
            <w:r>
              <w:rPr>
                <w:rFonts w:eastAsia="Times New Roman"/>
                <w:color w:val="000000"/>
                <w:sz w:val="28"/>
                <w:szCs w:val="28"/>
                <w:lang w:eastAsia="ru-RU"/>
              </w:rPr>
              <w:t>5</w:t>
            </w:r>
          </w:p>
        </w:tc>
      </w:tr>
      <w:tr w:rsidR="00A12E87" w:rsidRPr="000274E4" w:rsidTr="00120A0C">
        <w:trPr>
          <w:trHeight w:val="201"/>
        </w:trPr>
        <w:tc>
          <w:tcPr>
            <w:tcW w:w="7338" w:type="dxa"/>
            <w:shd w:val="clear" w:color="auto" w:fill="auto"/>
          </w:tcPr>
          <w:p w:rsidR="00A12E87" w:rsidRPr="004E1008"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Параллельность прямых и плоскостей. Взаимное расположение прямых в пространстве.</w:t>
            </w:r>
          </w:p>
        </w:tc>
        <w:tc>
          <w:tcPr>
            <w:tcW w:w="2126" w:type="dxa"/>
            <w:shd w:val="clear" w:color="auto" w:fill="auto"/>
          </w:tcPr>
          <w:p w:rsidR="00A12E87" w:rsidRPr="004E1008" w:rsidRDefault="00A12E87" w:rsidP="004E1008">
            <w:pPr>
              <w:suppressAutoHyphens w:val="0"/>
              <w:jc w:val="center"/>
              <w:rPr>
                <w:rFonts w:eastAsia="Times New Roman"/>
                <w:color w:val="000000"/>
                <w:sz w:val="28"/>
                <w:szCs w:val="28"/>
                <w:lang w:eastAsia="ru-RU"/>
              </w:rPr>
            </w:pPr>
            <w:r>
              <w:rPr>
                <w:rFonts w:eastAsia="Times New Roman"/>
                <w:color w:val="000000"/>
                <w:sz w:val="28"/>
                <w:szCs w:val="28"/>
                <w:lang w:eastAsia="ru-RU"/>
              </w:rPr>
              <w:t>10</w:t>
            </w:r>
          </w:p>
        </w:tc>
      </w:tr>
      <w:tr w:rsidR="00A12E87" w:rsidRPr="000274E4" w:rsidTr="00120A0C">
        <w:trPr>
          <w:trHeight w:val="90"/>
        </w:trPr>
        <w:tc>
          <w:tcPr>
            <w:tcW w:w="7338" w:type="dxa"/>
            <w:shd w:val="clear" w:color="auto" w:fill="auto"/>
          </w:tcPr>
          <w:p w:rsidR="00A12E87" w:rsidRPr="004E1008"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Параллельность плоскостей. Тетраэдр и параллелепипед.</w:t>
            </w:r>
          </w:p>
        </w:tc>
        <w:tc>
          <w:tcPr>
            <w:tcW w:w="2126" w:type="dxa"/>
            <w:shd w:val="clear" w:color="auto" w:fill="auto"/>
          </w:tcPr>
          <w:p w:rsidR="00A12E87" w:rsidRPr="004E1008" w:rsidRDefault="00A12E87" w:rsidP="004E1008">
            <w:pPr>
              <w:suppressAutoHyphens w:val="0"/>
              <w:jc w:val="center"/>
              <w:rPr>
                <w:rFonts w:eastAsia="Times New Roman"/>
                <w:color w:val="000000"/>
                <w:sz w:val="28"/>
                <w:szCs w:val="28"/>
                <w:lang w:eastAsia="ru-RU"/>
              </w:rPr>
            </w:pPr>
            <w:r>
              <w:rPr>
                <w:rFonts w:eastAsia="Times New Roman"/>
                <w:color w:val="000000"/>
                <w:sz w:val="28"/>
                <w:szCs w:val="28"/>
                <w:lang w:eastAsia="ru-RU"/>
              </w:rPr>
              <w:t>10</w:t>
            </w:r>
          </w:p>
        </w:tc>
      </w:tr>
      <w:tr w:rsidR="00A12E87" w:rsidRPr="000274E4" w:rsidTr="00120A0C">
        <w:trPr>
          <w:trHeight w:val="279"/>
        </w:trPr>
        <w:tc>
          <w:tcPr>
            <w:tcW w:w="7338" w:type="dxa"/>
            <w:shd w:val="clear" w:color="auto" w:fill="auto"/>
          </w:tcPr>
          <w:p w:rsidR="00A12E87" w:rsidRPr="004E1008" w:rsidRDefault="00A12E87" w:rsidP="000274E4">
            <w:pPr>
              <w:tabs>
                <w:tab w:val="left" w:pos="5554"/>
              </w:tabs>
              <w:suppressAutoHyphens w:val="0"/>
              <w:rPr>
                <w:color w:val="000000"/>
                <w:sz w:val="28"/>
                <w:szCs w:val="28"/>
                <w:lang w:eastAsia="en-US"/>
              </w:rPr>
            </w:pPr>
            <w:r>
              <w:rPr>
                <w:color w:val="000000"/>
                <w:sz w:val="28"/>
                <w:szCs w:val="28"/>
                <w:lang w:eastAsia="en-US"/>
              </w:rPr>
              <w:t>Перпендикулярность прямых и плоскостей.</w:t>
            </w:r>
          </w:p>
        </w:tc>
        <w:tc>
          <w:tcPr>
            <w:tcW w:w="2126" w:type="dxa"/>
            <w:shd w:val="clear" w:color="auto" w:fill="auto"/>
          </w:tcPr>
          <w:p w:rsidR="00A12E87" w:rsidRPr="004E1008" w:rsidRDefault="00A12E87" w:rsidP="004E1008">
            <w:pPr>
              <w:suppressAutoHyphens w:val="0"/>
              <w:jc w:val="center"/>
              <w:rPr>
                <w:color w:val="000000"/>
                <w:sz w:val="28"/>
                <w:szCs w:val="28"/>
                <w:lang w:eastAsia="en-US"/>
              </w:rPr>
            </w:pPr>
            <w:r>
              <w:rPr>
                <w:color w:val="000000"/>
                <w:sz w:val="28"/>
                <w:szCs w:val="28"/>
                <w:lang w:eastAsia="en-US"/>
              </w:rPr>
              <w:t>6</w:t>
            </w:r>
          </w:p>
        </w:tc>
      </w:tr>
      <w:tr w:rsidR="00A12E87" w:rsidRPr="000274E4" w:rsidTr="00120A0C">
        <w:tc>
          <w:tcPr>
            <w:tcW w:w="7338" w:type="dxa"/>
            <w:shd w:val="clear" w:color="auto" w:fill="auto"/>
          </w:tcPr>
          <w:p w:rsidR="00A12E87" w:rsidRPr="004E1008"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Перпендикуляр и наклонная.</w:t>
            </w:r>
          </w:p>
        </w:tc>
        <w:tc>
          <w:tcPr>
            <w:tcW w:w="2126" w:type="dxa"/>
            <w:shd w:val="clear" w:color="auto" w:fill="auto"/>
          </w:tcPr>
          <w:p w:rsidR="00A12E87" w:rsidRPr="004E1008" w:rsidRDefault="00A12E87" w:rsidP="004E1008">
            <w:pPr>
              <w:suppressAutoHyphens w:val="0"/>
              <w:jc w:val="center"/>
              <w:rPr>
                <w:rFonts w:eastAsia="Times New Roman"/>
                <w:color w:val="000000"/>
                <w:sz w:val="28"/>
                <w:szCs w:val="28"/>
                <w:lang w:eastAsia="ru-RU"/>
              </w:rPr>
            </w:pPr>
            <w:r>
              <w:rPr>
                <w:rFonts w:eastAsia="Times New Roman"/>
                <w:color w:val="000000"/>
                <w:sz w:val="28"/>
                <w:szCs w:val="28"/>
                <w:lang w:eastAsia="ru-RU"/>
              </w:rPr>
              <w:t>6</w:t>
            </w:r>
          </w:p>
        </w:tc>
      </w:tr>
      <w:tr w:rsidR="00A12E87" w:rsidRPr="000274E4" w:rsidTr="00120A0C">
        <w:tc>
          <w:tcPr>
            <w:tcW w:w="7338" w:type="dxa"/>
            <w:shd w:val="clear" w:color="auto" w:fill="auto"/>
          </w:tcPr>
          <w:p w:rsidR="00A12E87" w:rsidRPr="004E1008" w:rsidRDefault="00A12E87" w:rsidP="000274E4">
            <w:pPr>
              <w:tabs>
                <w:tab w:val="left" w:pos="5486"/>
              </w:tabs>
              <w:suppressAutoHyphens w:val="0"/>
              <w:rPr>
                <w:color w:val="000000"/>
                <w:sz w:val="28"/>
                <w:szCs w:val="28"/>
                <w:lang w:eastAsia="en-US"/>
              </w:rPr>
            </w:pPr>
            <w:r>
              <w:rPr>
                <w:color w:val="000000"/>
                <w:sz w:val="28"/>
                <w:szCs w:val="28"/>
                <w:lang w:eastAsia="en-US"/>
              </w:rPr>
              <w:t>Перпендикулярность плоскостей.</w:t>
            </w:r>
          </w:p>
        </w:tc>
        <w:tc>
          <w:tcPr>
            <w:tcW w:w="2126" w:type="dxa"/>
            <w:shd w:val="clear" w:color="auto" w:fill="auto"/>
          </w:tcPr>
          <w:p w:rsidR="00A12E87" w:rsidRPr="004E1008" w:rsidRDefault="00A12E87" w:rsidP="004E1008">
            <w:pPr>
              <w:suppressAutoHyphens w:val="0"/>
              <w:jc w:val="center"/>
              <w:rPr>
                <w:color w:val="000000"/>
                <w:sz w:val="28"/>
                <w:szCs w:val="28"/>
                <w:lang w:eastAsia="en-US"/>
              </w:rPr>
            </w:pPr>
            <w:r>
              <w:rPr>
                <w:color w:val="000000"/>
                <w:sz w:val="28"/>
                <w:szCs w:val="28"/>
                <w:lang w:eastAsia="en-US"/>
              </w:rPr>
              <w:t>8</w:t>
            </w:r>
          </w:p>
        </w:tc>
      </w:tr>
      <w:tr w:rsidR="00A12E87" w:rsidRPr="000274E4" w:rsidTr="00120A0C">
        <w:tc>
          <w:tcPr>
            <w:tcW w:w="7338" w:type="dxa"/>
            <w:shd w:val="clear" w:color="auto" w:fill="auto"/>
          </w:tcPr>
          <w:p w:rsidR="00A12E87" w:rsidRPr="004E1008" w:rsidRDefault="00A12E87" w:rsidP="000274E4">
            <w:pPr>
              <w:tabs>
                <w:tab w:val="left" w:pos="4491"/>
              </w:tabs>
              <w:suppressAutoHyphens w:val="0"/>
              <w:rPr>
                <w:rFonts w:eastAsia="Times New Roman"/>
                <w:color w:val="000000"/>
                <w:sz w:val="28"/>
                <w:szCs w:val="28"/>
                <w:lang w:eastAsia="ru-RU"/>
              </w:rPr>
            </w:pPr>
            <w:r>
              <w:rPr>
                <w:rFonts w:eastAsia="Times New Roman"/>
                <w:color w:val="000000"/>
                <w:sz w:val="28"/>
                <w:szCs w:val="28"/>
                <w:lang w:eastAsia="ru-RU"/>
              </w:rPr>
              <w:t>Многогранники.</w:t>
            </w:r>
          </w:p>
        </w:tc>
        <w:tc>
          <w:tcPr>
            <w:tcW w:w="2126" w:type="dxa"/>
            <w:shd w:val="clear" w:color="auto" w:fill="auto"/>
          </w:tcPr>
          <w:p w:rsidR="00A12E87" w:rsidRPr="004E1008" w:rsidRDefault="00A12E87" w:rsidP="004E1008">
            <w:pPr>
              <w:tabs>
                <w:tab w:val="left" w:pos="4491"/>
              </w:tabs>
              <w:suppressAutoHyphens w:val="0"/>
              <w:jc w:val="center"/>
              <w:rPr>
                <w:rFonts w:eastAsia="Times New Roman"/>
                <w:color w:val="000000"/>
                <w:sz w:val="28"/>
                <w:szCs w:val="28"/>
                <w:lang w:eastAsia="ru-RU"/>
              </w:rPr>
            </w:pPr>
            <w:r>
              <w:rPr>
                <w:rFonts w:eastAsia="Times New Roman"/>
                <w:color w:val="000000"/>
                <w:sz w:val="28"/>
                <w:szCs w:val="28"/>
                <w:lang w:eastAsia="ru-RU"/>
              </w:rPr>
              <w:t>12</w:t>
            </w:r>
          </w:p>
        </w:tc>
      </w:tr>
      <w:tr w:rsidR="00A12E87" w:rsidRPr="000274E4" w:rsidTr="00120A0C">
        <w:tc>
          <w:tcPr>
            <w:tcW w:w="7338" w:type="dxa"/>
            <w:shd w:val="clear" w:color="auto" w:fill="auto"/>
          </w:tcPr>
          <w:p w:rsidR="00A12E87" w:rsidRPr="004E1008" w:rsidRDefault="00A12E87" w:rsidP="000274E4">
            <w:pPr>
              <w:suppressAutoHyphens w:val="0"/>
              <w:rPr>
                <w:rFonts w:eastAsia="Times New Roman"/>
                <w:color w:val="000000"/>
                <w:sz w:val="28"/>
                <w:szCs w:val="28"/>
                <w:shd w:val="clear" w:color="auto" w:fill="FFFFFF"/>
                <w:lang w:eastAsia="ru-RU"/>
              </w:rPr>
            </w:pPr>
            <w:r>
              <w:rPr>
                <w:rFonts w:eastAsia="Times New Roman"/>
                <w:color w:val="000000"/>
                <w:sz w:val="28"/>
                <w:szCs w:val="28"/>
                <w:shd w:val="clear" w:color="auto" w:fill="FFFFFF"/>
                <w:lang w:eastAsia="ru-RU"/>
              </w:rPr>
              <w:t>Векторы в пространстве.</w:t>
            </w:r>
          </w:p>
        </w:tc>
        <w:tc>
          <w:tcPr>
            <w:tcW w:w="2126" w:type="dxa"/>
            <w:shd w:val="clear" w:color="auto" w:fill="auto"/>
          </w:tcPr>
          <w:p w:rsidR="00A12E87" w:rsidRPr="004E1008" w:rsidRDefault="00A12E87" w:rsidP="004E1008">
            <w:pPr>
              <w:suppressAutoHyphens w:val="0"/>
              <w:jc w:val="center"/>
              <w:rPr>
                <w:rFonts w:eastAsia="Times New Roman"/>
                <w:color w:val="000000"/>
                <w:sz w:val="28"/>
                <w:szCs w:val="28"/>
                <w:shd w:val="clear" w:color="auto" w:fill="FFFFFF"/>
                <w:lang w:eastAsia="ru-RU"/>
              </w:rPr>
            </w:pPr>
            <w:r>
              <w:rPr>
                <w:rFonts w:eastAsia="Times New Roman"/>
                <w:color w:val="000000"/>
                <w:sz w:val="28"/>
                <w:szCs w:val="28"/>
                <w:shd w:val="clear" w:color="auto" w:fill="FFFFFF"/>
                <w:lang w:eastAsia="ru-RU"/>
              </w:rPr>
              <w:t>6</w:t>
            </w:r>
          </w:p>
        </w:tc>
      </w:tr>
      <w:tr w:rsidR="00A12E87" w:rsidRPr="000274E4" w:rsidTr="00120A0C">
        <w:tc>
          <w:tcPr>
            <w:tcW w:w="7338" w:type="dxa"/>
            <w:shd w:val="clear" w:color="auto" w:fill="auto"/>
          </w:tcPr>
          <w:p w:rsidR="00A12E87" w:rsidRPr="004E1008" w:rsidRDefault="00A12E87" w:rsidP="000274E4">
            <w:pPr>
              <w:tabs>
                <w:tab w:val="left" w:pos="9930"/>
              </w:tabs>
              <w:suppressAutoHyphens w:val="0"/>
              <w:rPr>
                <w:rFonts w:eastAsia="Times New Roman"/>
                <w:color w:val="000000"/>
                <w:sz w:val="28"/>
                <w:szCs w:val="28"/>
                <w:lang w:eastAsia="ru-RU"/>
              </w:rPr>
            </w:pPr>
            <w:r>
              <w:rPr>
                <w:rFonts w:eastAsia="Times New Roman"/>
                <w:color w:val="000000"/>
                <w:sz w:val="28"/>
                <w:szCs w:val="28"/>
                <w:lang w:eastAsia="ru-RU"/>
              </w:rPr>
              <w:t>Повторение материала 10 класса.</w:t>
            </w:r>
          </w:p>
        </w:tc>
        <w:tc>
          <w:tcPr>
            <w:tcW w:w="2126" w:type="dxa"/>
            <w:shd w:val="clear" w:color="auto" w:fill="auto"/>
          </w:tcPr>
          <w:p w:rsidR="00A12E87" w:rsidRPr="004E1008" w:rsidRDefault="00F10711" w:rsidP="004E1008">
            <w:pPr>
              <w:tabs>
                <w:tab w:val="left" w:pos="9930"/>
              </w:tabs>
              <w:suppressAutoHyphens w:val="0"/>
              <w:jc w:val="center"/>
              <w:rPr>
                <w:rFonts w:eastAsia="Times New Roman"/>
                <w:color w:val="000000"/>
                <w:sz w:val="28"/>
                <w:szCs w:val="28"/>
                <w:lang w:eastAsia="ru-RU"/>
              </w:rPr>
            </w:pPr>
            <w:r>
              <w:rPr>
                <w:rFonts w:eastAsia="Times New Roman"/>
                <w:color w:val="000000"/>
                <w:sz w:val="28"/>
                <w:szCs w:val="28"/>
                <w:lang w:eastAsia="ru-RU"/>
              </w:rPr>
              <w:t>3</w:t>
            </w:r>
          </w:p>
        </w:tc>
      </w:tr>
      <w:tr w:rsidR="00A12E87" w:rsidRPr="000274E4" w:rsidTr="00120A0C">
        <w:tc>
          <w:tcPr>
            <w:tcW w:w="7338" w:type="dxa"/>
            <w:shd w:val="clear" w:color="auto" w:fill="auto"/>
          </w:tcPr>
          <w:p w:rsidR="00A12E87" w:rsidRPr="0017761C" w:rsidRDefault="00A12E87" w:rsidP="000274E4">
            <w:pPr>
              <w:tabs>
                <w:tab w:val="left" w:pos="3891"/>
              </w:tabs>
              <w:suppressAutoHyphens w:val="0"/>
              <w:rPr>
                <w:rFonts w:eastAsia="Times New Roman"/>
                <w:b/>
                <w:color w:val="000000"/>
                <w:sz w:val="28"/>
                <w:szCs w:val="28"/>
                <w:lang w:eastAsia="ru-RU"/>
              </w:rPr>
            </w:pPr>
            <w:r w:rsidRPr="0017761C">
              <w:rPr>
                <w:rFonts w:eastAsia="Times New Roman"/>
                <w:b/>
                <w:color w:val="000000"/>
                <w:sz w:val="28"/>
                <w:szCs w:val="28"/>
                <w:lang w:eastAsia="ru-RU"/>
              </w:rPr>
              <w:t>Итого</w:t>
            </w:r>
          </w:p>
        </w:tc>
        <w:tc>
          <w:tcPr>
            <w:tcW w:w="2126" w:type="dxa"/>
            <w:shd w:val="clear" w:color="auto" w:fill="auto"/>
          </w:tcPr>
          <w:p w:rsidR="00A12E87" w:rsidRPr="0017761C" w:rsidRDefault="00F10711" w:rsidP="004E1008">
            <w:pPr>
              <w:tabs>
                <w:tab w:val="left" w:pos="3891"/>
              </w:tabs>
              <w:suppressAutoHyphens w:val="0"/>
              <w:jc w:val="center"/>
              <w:rPr>
                <w:rFonts w:eastAsia="Times New Roman"/>
                <w:b/>
                <w:color w:val="000000"/>
                <w:sz w:val="28"/>
                <w:szCs w:val="28"/>
                <w:lang w:eastAsia="ru-RU"/>
              </w:rPr>
            </w:pPr>
            <w:r>
              <w:rPr>
                <w:rFonts w:eastAsia="Times New Roman"/>
                <w:b/>
                <w:color w:val="000000"/>
                <w:sz w:val="28"/>
                <w:szCs w:val="28"/>
                <w:lang w:eastAsia="ru-RU"/>
              </w:rPr>
              <w:t>210</w:t>
            </w:r>
          </w:p>
        </w:tc>
      </w:tr>
      <w:tr w:rsidR="00A12E87" w:rsidRPr="000274E4" w:rsidTr="00120A0C">
        <w:tc>
          <w:tcPr>
            <w:tcW w:w="7338" w:type="dxa"/>
            <w:shd w:val="clear" w:color="auto" w:fill="auto"/>
          </w:tcPr>
          <w:p w:rsidR="00A12E87" w:rsidRPr="004E1008" w:rsidRDefault="00A12E87" w:rsidP="000274E4">
            <w:pPr>
              <w:suppressAutoHyphens w:val="0"/>
              <w:rPr>
                <w:rFonts w:eastAsia="Times New Roman"/>
                <w:color w:val="000000"/>
                <w:sz w:val="28"/>
                <w:szCs w:val="28"/>
                <w:lang w:eastAsia="ru-RU"/>
              </w:rPr>
            </w:pPr>
          </w:p>
        </w:tc>
        <w:tc>
          <w:tcPr>
            <w:tcW w:w="2126" w:type="dxa"/>
            <w:shd w:val="clear" w:color="auto" w:fill="auto"/>
          </w:tcPr>
          <w:p w:rsidR="00A12E87" w:rsidRPr="004E1008" w:rsidRDefault="00A12E87" w:rsidP="004E1008">
            <w:pPr>
              <w:suppressAutoHyphens w:val="0"/>
              <w:jc w:val="center"/>
              <w:rPr>
                <w:rFonts w:eastAsia="Times New Roman"/>
                <w:color w:val="000000"/>
                <w:sz w:val="28"/>
                <w:szCs w:val="28"/>
                <w:lang w:eastAsia="ru-RU"/>
              </w:rPr>
            </w:pPr>
          </w:p>
        </w:tc>
      </w:tr>
      <w:tr w:rsidR="00A12E87" w:rsidRPr="000274E4" w:rsidTr="00120A0C">
        <w:tc>
          <w:tcPr>
            <w:tcW w:w="7338" w:type="dxa"/>
            <w:shd w:val="clear" w:color="auto" w:fill="auto"/>
          </w:tcPr>
          <w:p w:rsidR="00A12E87" w:rsidRPr="00110F8E" w:rsidRDefault="00A12E87" w:rsidP="00384AE0">
            <w:pPr>
              <w:tabs>
                <w:tab w:val="left" w:pos="3309"/>
              </w:tabs>
              <w:suppressAutoHyphens w:val="0"/>
              <w:jc w:val="center"/>
              <w:rPr>
                <w:b/>
                <w:color w:val="000000"/>
                <w:sz w:val="28"/>
                <w:szCs w:val="28"/>
                <w:lang w:eastAsia="en-US"/>
              </w:rPr>
            </w:pPr>
            <w:r w:rsidRPr="00110F8E">
              <w:rPr>
                <w:b/>
                <w:color w:val="000000"/>
                <w:sz w:val="28"/>
                <w:szCs w:val="28"/>
                <w:lang w:eastAsia="en-US"/>
              </w:rPr>
              <w:t>11 класс</w:t>
            </w:r>
          </w:p>
        </w:tc>
        <w:tc>
          <w:tcPr>
            <w:tcW w:w="2126" w:type="dxa"/>
            <w:shd w:val="clear" w:color="auto" w:fill="auto"/>
          </w:tcPr>
          <w:p w:rsidR="00A12E87" w:rsidRPr="004E1008" w:rsidRDefault="00A12E87" w:rsidP="000274E4">
            <w:pPr>
              <w:suppressAutoHyphens w:val="0"/>
              <w:jc w:val="center"/>
              <w:rPr>
                <w:color w:val="000000"/>
                <w:sz w:val="28"/>
                <w:szCs w:val="28"/>
                <w:lang w:eastAsia="en-US"/>
              </w:rPr>
            </w:pPr>
          </w:p>
        </w:tc>
      </w:tr>
      <w:tr w:rsidR="00A12E87" w:rsidRPr="000274E4" w:rsidTr="00120A0C">
        <w:tc>
          <w:tcPr>
            <w:tcW w:w="7338" w:type="dxa"/>
            <w:shd w:val="clear" w:color="auto" w:fill="auto"/>
          </w:tcPr>
          <w:p w:rsidR="00A12E87" w:rsidRDefault="00A12E87" w:rsidP="000274E4">
            <w:pPr>
              <w:suppressAutoHyphens w:val="0"/>
              <w:rPr>
                <w:rFonts w:eastAsia="Times New Roman"/>
                <w:bCs/>
                <w:sz w:val="28"/>
                <w:szCs w:val="28"/>
                <w:lang w:eastAsia="ru-RU"/>
              </w:rPr>
            </w:pPr>
            <w:r>
              <w:rPr>
                <w:rFonts w:eastAsia="Times New Roman"/>
                <w:bCs/>
                <w:sz w:val="28"/>
                <w:szCs w:val="28"/>
                <w:lang w:eastAsia="ru-RU"/>
              </w:rPr>
              <w:t>Повторение материала 10 класса</w:t>
            </w:r>
          </w:p>
        </w:tc>
        <w:tc>
          <w:tcPr>
            <w:tcW w:w="2126" w:type="dxa"/>
            <w:shd w:val="clear" w:color="auto" w:fill="auto"/>
          </w:tcPr>
          <w:p w:rsidR="00A12E87" w:rsidRPr="005156BA" w:rsidRDefault="00E81365" w:rsidP="000274E4">
            <w:pPr>
              <w:suppressAutoHyphens w:val="0"/>
              <w:jc w:val="center"/>
              <w:rPr>
                <w:rFonts w:eastAsia="Times New Roman"/>
                <w:color w:val="000000"/>
                <w:sz w:val="28"/>
                <w:szCs w:val="28"/>
                <w:lang w:eastAsia="ru-RU"/>
              </w:rPr>
            </w:pPr>
            <w:r w:rsidRPr="005156BA">
              <w:rPr>
                <w:rFonts w:eastAsia="Times New Roman"/>
                <w:color w:val="000000"/>
                <w:sz w:val="28"/>
                <w:szCs w:val="28"/>
                <w:lang w:eastAsia="ru-RU"/>
              </w:rPr>
              <w:t>10</w:t>
            </w:r>
          </w:p>
        </w:tc>
      </w:tr>
      <w:tr w:rsidR="00A12E87" w:rsidRPr="000274E4" w:rsidTr="00120A0C">
        <w:tc>
          <w:tcPr>
            <w:tcW w:w="7338" w:type="dxa"/>
            <w:shd w:val="clear" w:color="auto" w:fill="auto"/>
          </w:tcPr>
          <w:p w:rsidR="00A12E87" w:rsidRPr="000274E4" w:rsidRDefault="00A12E87" w:rsidP="000274E4">
            <w:pPr>
              <w:suppressAutoHyphens w:val="0"/>
              <w:rPr>
                <w:rFonts w:eastAsia="Times New Roman"/>
                <w:bCs/>
                <w:sz w:val="28"/>
                <w:szCs w:val="28"/>
                <w:lang w:eastAsia="ru-RU"/>
              </w:rPr>
            </w:pPr>
            <w:r>
              <w:rPr>
                <w:rFonts w:eastAsia="Times New Roman"/>
                <w:bCs/>
                <w:sz w:val="28"/>
                <w:szCs w:val="28"/>
                <w:lang w:eastAsia="ru-RU"/>
              </w:rPr>
              <w:t>Тригонометрические функции</w:t>
            </w:r>
          </w:p>
        </w:tc>
        <w:tc>
          <w:tcPr>
            <w:tcW w:w="2126" w:type="dxa"/>
            <w:shd w:val="clear" w:color="auto" w:fill="auto"/>
          </w:tcPr>
          <w:p w:rsidR="00A12E87" w:rsidRPr="005156BA" w:rsidRDefault="00A12E87" w:rsidP="000274E4">
            <w:pPr>
              <w:suppressAutoHyphens w:val="0"/>
              <w:jc w:val="center"/>
              <w:rPr>
                <w:rFonts w:eastAsia="Times New Roman"/>
                <w:color w:val="000000"/>
                <w:sz w:val="28"/>
                <w:szCs w:val="28"/>
                <w:lang w:eastAsia="ru-RU"/>
              </w:rPr>
            </w:pPr>
            <w:r w:rsidRPr="005156BA">
              <w:rPr>
                <w:rFonts w:eastAsia="Times New Roman"/>
                <w:color w:val="000000"/>
                <w:sz w:val="28"/>
                <w:szCs w:val="28"/>
                <w:lang w:eastAsia="ru-RU"/>
              </w:rPr>
              <w:t>19</w:t>
            </w:r>
          </w:p>
        </w:tc>
      </w:tr>
      <w:tr w:rsidR="00A12E87" w:rsidRPr="000274E4" w:rsidTr="00120A0C">
        <w:tc>
          <w:tcPr>
            <w:tcW w:w="7338" w:type="dxa"/>
            <w:shd w:val="clear" w:color="auto" w:fill="auto"/>
          </w:tcPr>
          <w:p w:rsidR="00A12E87" w:rsidRPr="000274E4"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Производная и ее геометрический смысл</w:t>
            </w:r>
          </w:p>
        </w:tc>
        <w:tc>
          <w:tcPr>
            <w:tcW w:w="2126" w:type="dxa"/>
            <w:shd w:val="clear" w:color="auto" w:fill="auto"/>
          </w:tcPr>
          <w:p w:rsidR="00A12E87" w:rsidRPr="005156BA" w:rsidRDefault="00A12E87" w:rsidP="000274E4">
            <w:pPr>
              <w:suppressAutoHyphens w:val="0"/>
              <w:jc w:val="center"/>
              <w:rPr>
                <w:color w:val="000000"/>
                <w:sz w:val="28"/>
                <w:szCs w:val="28"/>
                <w:lang w:eastAsia="en-US"/>
              </w:rPr>
            </w:pPr>
            <w:r w:rsidRPr="005156BA">
              <w:rPr>
                <w:color w:val="000000"/>
                <w:sz w:val="28"/>
                <w:szCs w:val="28"/>
                <w:lang w:eastAsia="en-US"/>
              </w:rPr>
              <w:t>22</w:t>
            </w:r>
          </w:p>
        </w:tc>
      </w:tr>
      <w:tr w:rsidR="00A12E87" w:rsidRPr="000274E4" w:rsidTr="00120A0C">
        <w:tc>
          <w:tcPr>
            <w:tcW w:w="7338" w:type="dxa"/>
            <w:shd w:val="clear" w:color="auto" w:fill="auto"/>
          </w:tcPr>
          <w:p w:rsidR="00A12E87"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Применение производной к исследованию функций</w:t>
            </w:r>
          </w:p>
        </w:tc>
        <w:tc>
          <w:tcPr>
            <w:tcW w:w="2126" w:type="dxa"/>
            <w:shd w:val="clear" w:color="auto" w:fill="auto"/>
          </w:tcPr>
          <w:p w:rsidR="00A12E87" w:rsidRPr="005156BA" w:rsidRDefault="00A12E87" w:rsidP="000274E4">
            <w:pPr>
              <w:suppressAutoHyphens w:val="0"/>
              <w:jc w:val="center"/>
              <w:rPr>
                <w:color w:val="000000"/>
                <w:sz w:val="28"/>
                <w:szCs w:val="28"/>
                <w:lang w:eastAsia="en-US"/>
              </w:rPr>
            </w:pPr>
            <w:r w:rsidRPr="005156BA">
              <w:rPr>
                <w:color w:val="000000"/>
                <w:sz w:val="28"/>
                <w:szCs w:val="28"/>
                <w:lang w:eastAsia="en-US"/>
              </w:rPr>
              <w:t>16</w:t>
            </w:r>
          </w:p>
        </w:tc>
      </w:tr>
      <w:tr w:rsidR="00A12E87" w:rsidRPr="000274E4" w:rsidTr="00120A0C">
        <w:tc>
          <w:tcPr>
            <w:tcW w:w="7338" w:type="dxa"/>
            <w:shd w:val="clear" w:color="auto" w:fill="auto"/>
          </w:tcPr>
          <w:p w:rsidR="00A12E87"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Первообразная и интеграл</w:t>
            </w:r>
          </w:p>
        </w:tc>
        <w:tc>
          <w:tcPr>
            <w:tcW w:w="2126" w:type="dxa"/>
            <w:shd w:val="clear" w:color="auto" w:fill="auto"/>
          </w:tcPr>
          <w:p w:rsidR="00A12E87" w:rsidRPr="005156BA" w:rsidRDefault="00A12E87" w:rsidP="000274E4">
            <w:pPr>
              <w:suppressAutoHyphens w:val="0"/>
              <w:jc w:val="center"/>
              <w:rPr>
                <w:color w:val="000000"/>
                <w:sz w:val="28"/>
                <w:szCs w:val="28"/>
                <w:lang w:eastAsia="en-US"/>
              </w:rPr>
            </w:pPr>
            <w:r w:rsidRPr="005156BA">
              <w:rPr>
                <w:color w:val="000000"/>
                <w:sz w:val="28"/>
                <w:szCs w:val="28"/>
                <w:lang w:eastAsia="en-US"/>
              </w:rPr>
              <w:t>15</w:t>
            </w:r>
          </w:p>
        </w:tc>
      </w:tr>
      <w:tr w:rsidR="00A12E87" w:rsidRPr="000274E4" w:rsidTr="00120A0C">
        <w:tc>
          <w:tcPr>
            <w:tcW w:w="7338" w:type="dxa"/>
            <w:shd w:val="clear" w:color="auto" w:fill="auto"/>
          </w:tcPr>
          <w:p w:rsidR="00A12E87"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Комбинаторика</w:t>
            </w:r>
          </w:p>
        </w:tc>
        <w:tc>
          <w:tcPr>
            <w:tcW w:w="2126" w:type="dxa"/>
            <w:shd w:val="clear" w:color="auto" w:fill="auto"/>
          </w:tcPr>
          <w:p w:rsidR="00A12E87" w:rsidRPr="005156BA" w:rsidRDefault="00A12E87" w:rsidP="000274E4">
            <w:pPr>
              <w:suppressAutoHyphens w:val="0"/>
              <w:jc w:val="center"/>
              <w:rPr>
                <w:color w:val="000000"/>
                <w:sz w:val="28"/>
                <w:szCs w:val="28"/>
                <w:lang w:eastAsia="en-US"/>
              </w:rPr>
            </w:pPr>
            <w:r w:rsidRPr="005156BA">
              <w:rPr>
                <w:color w:val="000000"/>
                <w:sz w:val="28"/>
                <w:szCs w:val="28"/>
                <w:lang w:eastAsia="en-US"/>
              </w:rPr>
              <w:t>10</w:t>
            </w:r>
          </w:p>
        </w:tc>
      </w:tr>
      <w:tr w:rsidR="00A12E87" w:rsidRPr="000274E4" w:rsidTr="00120A0C">
        <w:tc>
          <w:tcPr>
            <w:tcW w:w="7338" w:type="dxa"/>
            <w:shd w:val="clear" w:color="auto" w:fill="auto"/>
          </w:tcPr>
          <w:p w:rsidR="00A12E87"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Элементы теории вероятности</w:t>
            </w:r>
          </w:p>
        </w:tc>
        <w:tc>
          <w:tcPr>
            <w:tcW w:w="2126" w:type="dxa"/>
            <w:shd w:val="clear" w:color="auto" w:fill="auto"/>
          </w:tcPr>
          <w:p w:rsidR="00A12E87" w:rsidRPr="005156BA" w:rsidRDefault="00A12E87" w:rsidP="000274E4">
            <w:pPr>
              <w:suppressAutoHyphens w:val="0"/>
              <w:jc w:val="center"/>
              <w:rPr>
                <w:color w:val="000000"/>
                <w:sz w:val="28"/>
                <w:szCs w:val="28"/>
                <w:lang w:eastAsia="en-US"/>
              </w:rPr>
            </w:pPr>
            <w:r w:rsidRPr="005156BA">
              <w:rPr>
                <w:color w:val="000000"/>
                <w:sz w:val="28"/>
                <w:szCs w:val="28"/>
                <w:lang w:eastAsia="en-US"/>
              </w:rPr>
              <w:t>8</w:t>
            </w:r>
          </w:p>
        </w:tc>
      </w:tr>
      <w:tr w:rsidR="00A12E87" w:rsidRPr="000274E4" w:rsidTr="00120A0C">
        <w:tc>
          <w:tcPr>
            <w:tcW w:w="7338" w:type="dxa"/>
            <w:shd w:val="clear" w:color="auto" w:fill="auto"/>
          </w:tcPr>
          <w:p w:rsidR="00A12E87" w:rsidRDefault="00A12E87" w:rsidP="000274E4">
            <w:pPr>
              <w:suppressAutoHyphens w:val="0"/>
              <w:rPr>
                <w:rFonts w:eastAsia="Times New Roman"/>
                <w:color w:val="000000"/>
                <w:sz w:val="28"/>
                <w:szCs w:val="28"/>
                <w:lang w:eastAsia="ru-RU"/>
              </w:rPr>
            </w:pPr>
            <w:r>
              <w:rPr>
                <w:rFonts w:eastAsia="Times New Roman"/>
                <w:color w:val="000000"/>
                <w:sz w:val="28"/>
                <w:szCs w:val="28"/>
                <w:lang w:eastAsia="ru-RU"/>
              </w:rPr>
              <w:t>Комплексные числа</w:t>
            </w:r>
          </w:p>
        </w:tc>
        <w:tc>
          <w:tcPr>
            <w:tcW w:w="2126" w:type="dxa"/>
            <w:shd w:val="clear" w:color="auto" w:fill="auto"/>
          </w:tcPr>
          <w:p w:rsidR="00A12E87" w:rsidRPr="005156BA" w:rsidRDefault="00A12E87" w:rsidP="00E81365">
            <w:pPr>
              <w:suppressAutoHyphens w:val="0"/>
              <w:jc w:val="center"/>
              <w:rPr>
                <w:color w:val="000000"/>
                <w:sz w:val="28"/>
                <w:szCs w:val="28"/>
                <w:lang w:eastAsia="en-US"/>
              </w:rPr>
            </w:pPr>
            <w:r w:rsidRPr="005156BA">
              <w:rPr>
                <w:color w:val="000000"/>
                <w:sz w:val="28"/>
                <w:szCs w:val="28"/>
                <w:lang w:eastAsia="en-US"/>
              </w:rPr>
              <w:t>1</w:t>
            </w:r>
            <w:r w:rsidR="00E81365" w:rsidRPr="005156BA">
              <w:rPr>
                <w:color w:val="000000"/>
                <w:sz w:val="28"/>
                <w:szCs w:val="28"/>
                <w:lang w:eastAsia="en-US"/>
              </w:rPr>
              <w:t>0</w:t>
            </w:r>
          </w:p>
        </w:tc>
      </w:tr>
      <w:tr w:rsidR="00982744" w:rsidRPr="000274E4" w:rsidTr="00120A0C">
        <w:tc>
          <w:tcPr>
            <w:tcW w:w="7338" w:type="dxa"/>
            <w:shd w:val="clear" w:color="auto" w:fill="auto"/>
          </w:tcPr>
          <w:p w:rsidR="00982744" w:rsidRDefault="00982744" w:rsidP="00236F37">
            <w:pPr>
              <w:suppressAutoHyphens w:val="0"/>
              <w:rPr>
                <w:rFonts w:eastAsia="Times New Roman"/>
                <w:color w:val="000000"/>
                <w:sz w:val="28"/>
                <w:szCs w:val="28"/>
                <w:lang w:eastAsia="ru-RU"/>
              </w:rPr>
            </w:pPr>
            <w:r>
              <w:rPr>
                <w:rFonts w:eastAsia="Times New Roman"/>
                <w:color w:val="000000"/>
                <w:sz w:val="28"/>
                <w:szCs w:val="28"/>
                <w:lang w:eastAsia="ru-RU"/>
              </w:rPr>
              <w:t>Повторение материала 11 класса</w:t>
            </w:r>
          </w:p>
        </w:tc>
        <w:tc>
          <w:tcPr>
            <w:tcW w:w="2126" w:type="dxa"/>
            <w:shd w:val="clear" w:color="auto" w:fill="auto"/>
          </w:tcPr>
          <w:p w:rsidR="00982744" w:rsidRDefault="00982744" w:rsidP="00236F37">
            <w:pPr>
              <w:suppressAutoHyphens w:val="0"/>
              <w:jc w:val="center"/>
              <w:rPr>
                <w:color w:val="000000"/>
                <w:sz w:val="28"/>
                <w:szCs w:val="28"/>
                <w:lang w:eastAsia="en-US"/>
              </w:rPr>
            </w:pPr>
            <w:r>
              <w:rPr>
                <w:color w:val="000000"/>
                <w:sz w:val="28"/>
                <w:szCs w:val="28"/>
                <w:lang w:eastAsia="en-US"/>
              </w:rPr>
              <w:t>22</w:t>
            </w:r>
          </w:p>
        </w:tc>
      </w:tr>
      <w:tr w:rsidR="00982744" w:rsidRPr="000274E4" w:rsidTr="00120A0C">
        <w:tc>
          <w:tcPr>
            <w:tcW w:w="7338" w:type="dxa"/>
            <w:shd w:val="clear" w:color="auto" w:fill="auto"/>
          </w:tcPr>
          <w:p w:rsidR="00982744" w:rsidRDefault="00982744" w:rsidP="000274E4">
            <w:pPr>
              <w:suppressAutoHyphens w:val="0"/>
              <w:rPr>
                <w:rFonts w:eastAsia="Times New Roman"/>
                <w:color w:val="000000"/>
                <w:sz w:val="28"/>
                <w:szCs w:val="28"/>
                <w:lang w:eastAsia="ru-RU"/>
              </w:rPr>
            </w:pPr>
            <w:r>
              <w:rPr>
                <w:rFonts w:eastAsia="Times New Roman"/>
                <w:color w:val="000000"/>
                <w:sz w:val="28"/>
                <w:szCs w:val="28"/>
                <w:lang w:eastAsia="ru-RU"/>
              </w:rPr>
              <w:t>Уравнения и неравенства с двумя переменными</w:t>
            </w:r>
          </w:p>
        </w:tc>
        <w:tc>
          <w:tcPr>
            <w:tcW w:w="2126" w:type="dxa"/>
            <w:shd w:val="clear" w:color="auto" w:fill="auto"/>
          </w:tcPr>
          <w:p w:rsidR="00982744" w:rsidRDefault="00982744" w:rsidP="000274E4">
            <w:pPr>
              <w:suppressAutoHyphens w:val="0"/>
              <w:jc w:val="center"/>
              <w:rPr>
                <w:color w:val="000000"/>
                <w:sz w:val="28"/>
                <w:szCs w:val="28"/>
                <w:lang w:eastAsia="en-US"/>
              </w:rPr>
            </w:pPr>
            <w:r>
              <w:rPr>
                <w:color w:val="000000"/>
                <w:sz w:val="28"/>
                <w:szCs w:val="28"/>
                <w:lang w:eastAsia="en-US"/>
              </w:rPr>
              <w:t>13</w:t>
            </w:r>
          </w:p>
        </w:tc>
      </w:tr>
      <w:tr w:rsidR="00982744" w:rsidRPr="000274E4" w:rsidTr="00120A0C">
        <w:tc>
          <w:tcPr>
            <w:tcW w:w="7338" w:type="dxa"/>
            <w:shd w:val="clear" w:color="auto" w:fill="auto"/>
          </w:tcPr>
          <w:p w:rsidR="00982744" w:rsidRDefault="00982744" w:rsidP="000274E4">
            <w:pPr>
              <w:suppressAutoHyphens w:val="0"/>
              <w:rPr>
                <w:rFonts w:eastAsia="Times New Roman"/>
                <w:color w:val="000000"/>
                <w:sz w:val="28"/>
                <w:szCs w:val="28"/>
                <w:lang w:eastAsia="ru-RU"/>
              </w:rPr>
            </w:pPr>
          </w:p>
        </w:tc>
        <w:tc>
          <w:tcPr>
            <w:tcW w:w="2126" w:type="dxa"/>
            <w:shd w:val="clear" w:color="auto" w:fill="auto"/>
          </w:tcPr>
          <w:p w:rsidR="00982744" w:rsidRDefault="00982744" w:rsidP="000274E4">
            <w:pPr>
              <w:suppressAutoHyphens w:val="0"/>
              <w:jc w:val="center"/>
              <w:rPr>
                <w:color w:val="000000"/>
                <w:sz w:val="28"/>
                <w:szCs w:val="28"/>
                <w:lang w:eastAsia="en-US"/>
              </w:rPr>
            </w:pPr>
          </w:p>
        </w:tc>
      </w:tr>
      <w:tr w:rsidR="00982744" w:rsidRPr="000274E4" w:rsidTr="00120A0C">
        <w:tc>
          <w:tcPr>
            <w:tcW w:w="7338" w:type="dxa"/>
            <w:shd w:val="clear" w:color="auto" w:fill="auto"/>
          </w:tcPr>
          <w:p w:rsidR="00982744" w:rsidRPr="0026015A" w:rsidRDefault="00982744" w:rsidP="000274E4">
            <w:pPr>
              <w:suppressAutoHyphens w:val="0"/>
              <w:rPr>
                <w:rFonts w:eastAsia="Times New Roman"/>
                <w:color w:val="000000"/>
                <w:sz w:val="28"/>
                <w:szCs w:val="28"/>
                <w:lang w:eastAsia="ru-RU"/>
              </w:rPr>
            </w:pPr>
            <w:r>
              <w:rPr>
                <w:rFonts w:eastAsia="Times New Roman"/>
                <w:color w:val="000000"/>
                <w:sz w:val="28"/>
                <w:szCs w:val="28"/>
                <w:lang w:eastAsia="ru-RU"/>
              </w:rPr>
              <w:t>Метод координат в пространстве</w:t>
            </w:r>
          </w:p>
        </w:tc>
        <w:tc>
          <w:tcPr>
            <w:tcW w:w="2126" w:type="dxa"/>
            <w:shd w:val="clear" w:color="auto" w:fill="auto"/>
          </w:tcPr>
          <w:p w:rsidR="00982744" w:rsidRPr="005156BA" w:rsidRDefault="00982744" w:rsidP="000274E4">
            <w:pPr>
              <w:suppressAutoHyphens w:val="0"/>
              <w:jc w:val="center"/>
              <w:rPr>
                <w:color w:val="000000"/>
                <w:sz w:val="28"/>
                <w:szCs w:val="28"/>
                <w:lang w:eastAsia="en-US"/>
              </w:rPr>
            </w:pPr>
            <w:r w:rsidRPr="005156BA">
              <w:rPr>
                <w:color w:val="000000"/>
                <w:sz w:val="28"/>
                <w:szCs w:val="28"/>
                <w:lang w:eastAsia="en-US"/>
              </w:rPr>
              <w:t>20</w:t>
            </w:r>
          </w:p>
        </w:tc>
      </w:tr>
      <w:tr w:rsidR="00982744" w:rsidRPr="000274E4" w:rsidTr="00120A0C">
        <w:tc>
          <w:tcPr>
            <w:tcW w:w="7338" w:type="dxa"/>
            <w:shd w:val="clear" w:color="auto" w:fill="auto"/>
          </w:tcPr>
          <w:p w:rsidR="00982744" w:rsidRPr="0026015A" w:rsidRDefault="00982744" w:rsidP="000274E4">
            <w:pPr>
              <w:suppressAutoHyphens w:val="0"/>
              <w:rPr>
                <w:rFonts w:eastAsia="Times New Roman"/>
                <w:color w:val="000000"/>
                <w:sz w:val="28"/>
                <w:szCs w:val="28"/>
                <w:lang w:eastAsia="ru-RU"/>
              </w:rPr>
            </w:pPr>
            <w:r>
              <w:rPr>
                <w:rFonts w:eastAsia="Times New Roman"/>
                <w:color w:val="000000"/>
                <w:sz w:val="28"/>
                <w:szCs w:val="28"/>
                <w:lang w:eastAsia="ru-RU"/>
              </w:rPr>
              <w:t>Цилиндр, конус и шар</w:t>
            </w:r>
          </w:p>
        </w:tc>
        <w:tc>
          <w:tcPr>
            <w:tcW w:w="2126" w:type="dxa"/>
            <w:shd w:val="clear" w:color="auto" w:fill="auto"/>
          </w:tcPr>
          <w:p w:rsidR="00982744" w:rsidRPr="005156BA" w:rsidRDefault="00982744" w:rsidP="000274E4">
            <w:pPr>
              <w:suppressAutoHyphens w:val="0"/>
              <w:jc w:val="center"/>
              <w:rPr>
                <w:color w:val="000000"/>
                <w:sz w:val="28"/>
                <w:szCs w:val="28"/>
                <w:lang w:eastAsia="en-US"/>
              </w:rPr>
            </w:pPr>
            <w:r w:rsidRPr="005156BA">
              <w:rPr>
                <w:color w:val="000000"/>
                <w:sz w:val="28"/>
                <w:szCs w:val="28"/>
                <w:lang w:eastAsia="en-US"/>
              </w:rPr>
              <w:t>11</w:t>
            </w:r>
          </w:p>
        </w:tc>
      </w:tr>
      <w:tr w:rsidR="00982744" w:rsidRPr="000274E4" w:rsidTr="00120A0C">
        <w:tc>
          <w:tcPr>
            <w:tcW w:w="7338" w:type="dxa"/>
            <w:shd w:val="clear" w:color="auto" w:fill="auto"/>
          </w:tcPr>
          <w:p w:rsidR="00982744" w:rsidRPr="0026015A" w:rsidRDefault="00982744" w:rsidP="000274E4">
            <w:pPr>
              <w:suppressAutoHyphens w:val="0"/>
              <w:rPr>
                <w:rFonts w:eastAsia="Times New Roman"/>
                <w:color w:val="000000"/>
                <w:sz w:val="28"/>
                <w:szCs w:val="28"/>
                <w:lang w:eastAsia="ru-RU"/>
              </w:rPr>
            </w:pPr>
            <w:r>
              <w:rPr>
                <w:rFonts w:eastAsia="Times New Roman"/>
                <w:color w:val="000000"/>
                <w:sz w:val="28"/>
                <w:szCs w:val="28"/>
                <w:lang w:eastAsia="ru-RU"/>
              </w:rPr>
              <w:t>Объемы тел</w:t>
            </w:r>
          </w:p>
        </w:tc>
        <w:tc>
          <w:tcPr>
            <w:tcW w:w="2126" w:type="dxa"/>
            <w:shd w:val="clear" w:color="auto" w:fill="auto"/>
          </w:tcPr>
          <w:p w:rsidR="00982744" w:rsidRPr="005156BA" w:rsidRDefault="00982744" w:rsidP="000274E4">
            <w:pPr>
              <w:suppressAutoHyphens w:val="0"/>
              <w:jc w:val="center"/>
              <w:rPr>
                <w:color w:val="000000"/>
                <w:sz w:val="28"/>
                <w:szCs w:val="28"/>
                <w:lang w:eastAsia="en-US"/>
              </w:rPr>
            </w:pPr>
            <w:r w:rsidRPr="005156BA">
              <w:rPr>
                <w:color w:val="000000"/>
                <w:sz w:val="28"/>
                <w:szCs w:val="28"/>
                <w:lang w:eastAsia="en-US"/>
              </w:rPr>
              <w:t>18</w:t>
            </w:r>
          </w:p>
        </w:tc>
      </w:tr>
      <w:tr w:rsidR="00982744" w:rsidRPr="000274E4" w:rsidTr="00120A0C">
        <w:tc>
          <w:tcPr>
            <w:tcW w:w="7338" w:type="dxa"/>
            <w:shd w:val="clear" w:color="auto" w:fill="auto"/>
          </w:tcPr>
          <w:p w:rsidR="00982744" w:rsidRPr="0026015A" w:rsidRDefault="00982744" w:rsidP="000274E4">
            <w:pPr>
              <w:suppressAutoHyphens w:val="0"/>
              <w:rPr>
                <w:rFonts w:eastAsia="Times New Roman"/>
                <w:color w:val="000000"/>
                <w:sz w:val="28"/>
                <w:szCs w:val="28"/>
                <w:lang w:eastAsia="ru-RU"/>
              </w:rPr>
            </w:pPr>
            <w:r>
              <w:rPr>
                <w:rFonts w:eastAsia="Times New Roman"/>
                <w:color w:val="000000"/>
                <w:sz w:val="28"/>
                <w:szCs w:val="28"/>
                <w:lang w:eastAsia="ru-RU"/>
              </w:rPr>
              <w:t>Повторение планиметрии</w:t>
            </w:r>
          </w:p>
        </w:tc>
        <w:tc>
          <w:tcPr>
            <w:tcW w:w="2126" w:type="dxa"/>
            <w:shd w:val="clear" w:color="auto" w:fill="auto"/>
          </w:tcPr>
          <w:p w:rsidR="00982744" w:rsidRPr="0026015A" w:rsidRDefault="00982744" w:rsidP="000274E4">
            <w:pPr>
              <w:suppressAutoHyphens w:val="0"/>
              <w:jc w:val="center"/>
              <w:rPr>
                <w:color w:val="000000"/>
                <w:sz w:val="28"/>
                <w:szCs w:val="28"/>
                <w:lang w:eastAsia="en-US"/>
              </w:rPr>
            </w:pPr>
            <w:r>
              <w:rPr>
                <w:color w:val="000000"/>
                <w:sz w:val="28"/>
                <w:szCs w:val="28"/>
                <w:lang w:eastAsia="en-US"/>
              </w:rPr>
              <w:t>10</w:t>
            </w:r>
          </w:p>
        </w:tc>
      </w:tr>
      <w:tr w:rsidR="00982744" w:rsidRPr="000274E4" w:rsidTr="00120A0C">
        <w:tc>
          <w:tcPr>
            <w:tcW w:w="7338" w:type="dxa"/>
            <w:shd w:val="clear" w:color="auto" w:fill="auto"/>
          </w:tcPr>
          <w:p w:rsidR="00982744" w:rsidRPr="006C3745" w:rsidRDefault="00982744" w:rsidP="000274E4">
            <w:pPr>
              <w:suppressAutoHyphens w:val="0"/>
              <w:rPr>
                <w:rFonts w:eastAsia="Times New Roman"/>
                <w:b/>
                <w:color w:val="000000"/>
                <w:sz w:val="28"/>
                <w:szCs w:val="28"/>
                <w:lang w:eastAsia="ru-RU"/>
              </w:rPr>
            </w:pPr>
            <w:r>
              <w:rPr>
                <w:rFonts w:eastAsia="Times New Roman"/>
                <w:b/>
                <w:color w:val="000000"/>
                <w:sz w:val="28"/>
                <w:szCs w:val="28"/>
                <w:lang w:eastAsia="ru-RU"/>
              </w:rPr>
              <w:t>Итого</w:t>
            </w:r>
          </w:p>
        </w:tc>
        <w:tc>
          <w:tcPr>
            <w:tcW w:w="2126" w:type="dxa"/>
            <w:shd w:val="clear" w:color="auto" w:fill="auto"/>
          </w:tcPr>
          <w:p w:rsidR="00982744" w:rsidRPr="00AC42E2" w:rsidRDefault="00982744" w:rsidP="000274E4">
            <w:pPr>
              <w:suppressAutoHyphens w:val="0"/>
              <w:jc w:val="center"/>
              <w:rPr>
                <w:b/>
                <w:color w:val="000000"/>
                <w:sz w:val="28"/>
                <w:szCs w:val="28"/>
                <w:lang w:eastAsia="en-US"/>
              </w:rPr>
            </w:pPr>
            <w:r>
              <w:rPr>
                <w:b/>
                <w:color w:val="000000"/>
                <w:sz w:val="28"/>
                <w:szCs w:val="28"/>
                <w:lang w:eastAsia="en-US"/>
              </w:rPr>
              <w:t>204</w:t>
            </w:r>
          </w:p>
        </w:tc>
      </w:tr>
    </w:tbl>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84AE0" w:rsidRDefault="00384AE0" w:rsidP="00C65D2E">
      <w:pPr>
        <w:ind w:firstLine="426"/>
        <w:jc w:val="center"/>
        <w:rPr>
          <w:b/>
          <w:sz w:val="32"/>
          <w:szCs w:val="28"/>
        </w:rPr>
      </w:pPr>
    </w:p>
    <w:p w:rsidR="00384AE0" w:rsidRDefault="00384AE0" w:rsidP="00C65D2E">
      <w:pPr>
        <w:ind w:firstLine="426"/>
        <w:jc w:val="center"/>
        <w:rPr>
          <w:b/>
          <w:sz w:val="32"/>
          <w:szCs w:val="28"/>
        </w:rPr>
      </w:pPr>
    </w:p>
    <w:p w:rsidR="00384AE0" w:rsidRDefault="00384AE0" w:rsidP="00C65D2E">
      <w:pPr>
        <w:ind w:firstLine="426"/>
        <w:jc w:val="center"/>
        <w:rPr>
          <w:b/>
          <w:sz w:val="32"/>
          <w:szCs w:val="28"/>
        </w:rPr>
      </w:pPr>
    </w:p>
    <w:p w:rsidR="00384AE0" w:rsidRDefault="00384AE0" w:rsidP="00C65D2E">
      <w:pPr>
        <w:ind w:firstLine="426"/>
        <w:jc w:val="center"/>
        <w:rPr>
          <w:b/>
          <w:sz w:val="32"/>
          <w:szCs w:val="28"/>
        </w:rPr>
      </w:pPr>
    </w:p>
    <w:p w:rsidR="00384AE0" w:rsidRDefault="00384AE0" w:rsidP="00C65D2E">
      <w:pPr>
        <w:ind w:firstLine="426"/>
        <w:jc w:val="center"/>
        <w:rPr>
          <w:b/>
          <w:sz w:val="32"/>
          <w:szCs w:val="28"/>
        </w:rPr>
      </w:pPr>
    </w:p>
    <w:p w:rsidR="00384AE0" w:rsidRDefault="00384AE0" w:rsidP="00C65D2E">
      <w:pPr>
        <w:ind w:firstLine="426"/>
        <w:jc w:val="center"/>
        <w:rPr>
          <w:b/>
          <w:sz w:val="32"/>
          <w:szCs w:val="28"/>
        </w:rPr>
      </w:pPr>
    </w:p>
    <w:p w:rsidR="00384AE0" w:rsidRDefault="00384AE0" w:rsidP="00C65D2E">
      <w:pPr>
        <w:ind w:firstLine="426"/>
        <w:jc w:val="center"/>
        <w:rPr>
          <w:b/>
          <w:sz w:val="32"/>
          <w:szCs w:val="28"/>
        </w:rPr>
      </w:pPr>
    </w:p>
    <w:p w:rsidR="00384AE0" w:rsidRDefault="00384AE0" w:rsidP="00C65D2E">
      <w:pPr>
        <w:ind w:firstLine="426"/>
        <w:jc w:val="center"/>
        <w:rPr>
          <w:b/>
          <w:sz w:val="32"/>
          <w:szCs w:val="28"/>
        </w:rPr>
      </w:pPr>
    </w:p>
    <w:p w:rsidR="00384AE0" w:rsidRDefault="00384AE0" w:rsidP="00C65D2E">
      <w:pPr>
        <w:ind w:firstLine="426"/>
        <w:jc w:val="center"/>
        <w:rPr>
          <w:b/>
          <w:sz w:val="32"/>
          <w:szCs w:val="28"/>
        </w:rPr>
      </w:pPr>
    </w:p>
    <w:p w:rsidR="00384AE0" w:rsidRDefault="00384AE0" w:rsidP="00C65D2E">
      <w:pPr>
        <w:ind w:firstLine="426"/>
        <w:jc w:val="center"/>
        <w:rPr>
          <w:b/>
          <w:sz w:val="32"/>
          <w:szCs w:val="28"/>
        </w:rPr>
      </w:pPr>
    </w:p>
    <w:p w:rsidR="00384AE0" w:rsidRDefault="00384AE0" w:rsidP="00C65D2E">
      <w:pPr>
        <w:ind w:firstLine="426"/>
        <w:jc w:val="center"/>
        <w:rPr>
          <w:b/>
          <w:sz w:val="32"/>
          <w:szCs w:val="28"/>
        </w:rPr>
      </w:pPr>
    </w:p>
    <w:p w:rsidR="00384AE0" w:rsidRDefault="00384AE0" w:rsidP="00C65D2E">
      <w:pPr>
        <w:ind w:firstLine="426"/>
        <w:jc w:val="center"/>
        <w:rPr>
          <w:b/>
          <w:sz w:val="32"/>
          <w:szCs w:val="28"/>
        </w:rPr>
      </w:pPr>
    </w:p>
    <w:p w:rsidR="00384AE0" w:rsidRDefault="00384AE0" w:rsidP="00C65D2E">
      <w:pPr>
        <w:ind w:firstLine="426"/>
        <w:jc w:val="center"/>
        <w:rPr>
          <w:b/>
          <w:sz w:val="32"/>
          <w:szCs w:val="28"/>
        </w:rPr>
      </w:pPr>
    </w:p>
    <w:p w:rsidR="001A641D" w:rsidRPr="001A641D" w:rsidRDefault="001A641D" w:rsidP="001A641D">
      <w:pPr>
        <w:tabs>
          <w:tab w:val="left" w:pos="2160"/>
        </w:tabs>
        <w:suppressAutoHyphens w:val="0"/>
        <w:spacing w:line="360" w:lineRule="auto"/>
        <w:jc w:val="center"/>
        <w:rPr>
          <w:rFonts w:eastAsia="Times New Roman"/>
          <w:szCs w:val="28"/>
          <w:u w:val="single"/>
          <w:lang w:eastAsia="ru-RU"/>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3329E3" w:rsidRDefault="003329E3" w:rsidP="00C65D2E">
      <w:pPr>
        <w:ind w:firstLine="426"/>
        <w:jc w:val="center"/>
        <w:rPr>
          <w:b/>
          <w:sz w:val="32"/>
          <w:szCs w:val="28"/>
        </w:rPr>
      </w:pPr>
    </w:p>
    <w:p w:rsidR="00B706BA" w:rsidRDefault="00B706BA" w:rsidP="00FA0F78">
      <w:pPr>
        <w:shd w:val="clear" w:color="auto" w:fill="FFFFFF"/>
        <w:jc w:val="both"/>
        <w:rPr>
          <w:sz w:val="28"/>
          <w:szCs w:val="28"/>
        </w:rPr>
        <w:sectPr w:rsidR="00B706BA" w:rsidSect="002A568D">
          <w:pgSz w:w="11906" w:h="16838"/>
          <w:pgMar w:top="567" w:right="851" w:bottom="1134" w:left="1701" w:header="720" w:footer="720" w:gutter="0"/>
          <w:cols w:space="720"/>
          <w:docGrid w:linePitch="360"/>
        </w:sectPr>
      </w:pPr>
    </w:p>
    <w:p w:rsidR="00CB4FB2" w:rsidRDefault="00CB4FB2" w:rsidP="00042990">
      <w:pPr>
        <w:ind w:right="849"/>
        <w:jc w:val="both"/>
        <w:rPr>
          <w:sz w:val="28"/>
          <w:szCs w:val="28"/>
        </w:rPr>
      </w:pPr>
    </w:p>
    <w:sectPr w:rsidR="00CB4FB2" w:rsidSect="0020653C">
      <w:pgSz w:w="11906" w:h="16838"/>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73F" w:rsidRDefault="0087673F" w:rsidP="00A92337">
      <w:r>
        <w:separator/>
      </w:r>
    </w:p>
  </w:endnote>
  <w:endnote w:type="continuationSeparator" w:id="0">
    <w:p w:rsidR="0087673F" w:rsidRDefault="0087673F" w:rsidP="00A9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73F" w:rsidRDefault="0087673F" w:rsidP="00A92337">
      <w:r>
        <w:separator/>
      </w:r>
    </w:p>
  </w:footnote>
  <w:footnote w:type="continuationSeparator" w:id="0">
    <w:p w:rsidR="0087673F" w:rsidRDefault="0087673F" w:rsidP="00A92337">
      <w:r>
        <w:continuationSeparator/>
      </w:r>
    </w:p>
  </w:footnote>
  <w:footnote w:id="1">
    <w:p w:rsidR="0087673F" w:rsidRDefault="0087673F" w:rsidP="00225AA1">
      <w:pPr>
        <w:pStyle w:val="af6"/>
      </w:pPr>
      <w:r>
        <w:rPr>
          <w:rStyle w:val="af8"/>
        </w:rPr>
        <w:footnoteRef/>
      </w:r>
      <w:r>
        <w:t xml:space="preserve"> </w:t>
      </w:r>
      <w:r w:rsidRPr="00EB06C4">
        <w:t>Здесь и далее</w:t>
      </w:r>
      <w:r>
        <w:t>:</w:t>
      </w:r>
      <w:r w:rsidRPr="00EB06C4">
        <w:t xml:space="preserve">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2">
    <w:p w:rsidR="0087673F" w:rsidRDefault="0087673F" w:rsidP="00225AA1">
      <w:pPr>
        <w:pStyle w:val="af6"/>
      </w:pPr>
      <w:r>
        <w:rPr>
          <w:rStyle w:val="af8"/>
        </w:rPr>
        <w:footnoteRef/>
      </w:r>
      <w:r>
        <w:t xml:space="preserve"> Здесь и далее; з</w:t>
      </w:r>
      <w:r w:rsidRPr="007B5F28">
        <w:t>нать определени</w:t>
      </w:r>
      <w:r>
        <w:t>е</w:t>
      </w:r>
      <w:r w:rsidRPr="007B5F28">
        <w:t xml:space="preserve"> поняти</w:t>
      </w:r>
      <w:r>
        <w:t>я</w:t>
      </w:r>
      <w:r w:rsidRPr="007B5F28">
        <w:t>, уметь пояснять</w:t>
      </w:r>
      <w:r>
        <w:t xml:space="preserve"> его смысл,</w:t>
      </w:r>
      <w:r w:rsidRPr="007B5F28">
        <w:t xml:space="preserve"> </w:t>
      </w:r>
      <w:r>
        <w:t>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решени</w:t>
      </w:r>
      <w:r>
        <w:t>и</w:t>
      </w:r>
      <w:r w:rsidRPr="007B5F28">
        <w:t xml:space="preserve"> задач</w:t>
      </w:r>
      <w:r>
        <w:t>.</w:t>
      </w:r>
    </w:p>
  </w:footnote>
  <w:footnote w:id="3">
    <w:p w:rsidR="0087673F" w:rsidRDefault="0087673F" w:rsidP="00225AA1">
      <w:pPr>
        <w:pStyle w:val="af6"/>
      </w:pPr>
      <w:r>
        <w:rPr>
          <w:rStyle w:val="af8"/>
        </w:rPr>
        <w:footnoteRef/>
      </w:r>
      <w:r>
        <w:t xml:space="preserve"> Здесь и далее: знать определение понятия, знать и </w:t>
      </w:r>
      <w:r w:rsidRPr="00AE3CC0">
        <w:t xml:space="preserve">уметь </w:t>
      </w:r>
      <w:r>
        <w:t>обосновывать</w:t>
      </w:r>
      <w:r w:rsidRPr="00AE3CC0">
        <w:t xml:space="preserve"> свойства</w:t>
      </w:r>
      <w:r w:rsidRPr="000B3BC2">
        <w:rPr>
          <w:i/>
        </w:rPr>
        <w:t xml:space="preserve"> </w:t>
      </w:r>
      <w:r w:rsidRPr="00AE3CC0">
        <w:t>(признаки, если они есть) понятия</w:t>
      </w:r>
      <w:r w:rsidRPr="00DE2F1D">
        <w:t>,</w:t>
      </w:r>
      <w:r>
        <w:t xml:space="preserve">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bullet"/>
      <w:lvlText w:val=""/>
      <w:lvlJc w:val="left"/>
      <w:pPr>
        <w:tabs>
          <w:tab w:val="num" w:pos="0"/>
        </w:tabs>
        <w:ind w:left="862" w:hanging="360"/>
      </w:pPr>
      <w:rPr>
        <w:rFonts w:ascii="Symbol" w:hAnsi="Symbol" w:cs="Symbol"/>
      </w:rPr>
    </w:lvl>
  </w:abstractNum>
  <w:abstractNum w:abstractNumId="1">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lvl>
  </w:abstractNum>
  <w:abstractNum w:abstractNumId="3">
    <w:nsid w:val="00000004"/>
    <w:multiLevelType w:val="singleLevel"/>
    <w:tmpl w:val="00000004"/>
    <w:name w:val="WW8Num4"/>
    <w:lvl w:ilvl="0">
      <w:start w:val="1"/>
      <w:numFmt w:val="bullet"/>
      <w:lvlText w:val=""/>
      <w:lvlJc w:val="left"/>
      <w:pPr>
        <w:tabs>
          <w:tab w:val="num" w:pos="0"/>
        </w:tabs>
        <w:ind w:left="786" w:hanging="360"/>
      </w:pPr>
      <w:rPr>
        <w:rFonts w:ascii="Wingdings" w:hAnsi="Wingdings" w:cs="Wingdings"/>
      </w:rPr>
    </w:lvl>
  </w:abstractNum>
  <w:abstractNum w:abstractNumId="4">
    <w:nsid w:val="00000005"/>
    <w:multiLevelType w:val="singleLevel"/>
    <w:tmpl w:val="00000005"/>
    <w:name w:val="WW8Num6"/>
    <w:lvl w:ilvl="0">
      <w:start w:val="1"/>
      <w:numFmt w:val="bullet"/>
      <w:lvlText w:val=""/>
      <w:lvlJc w:val="left"/>
      <w:pPr>
        <w:tabs>
          <w:tab w:val="num" w:pos="0"/>
        </w:tabs>
        <w:ind w:left="780" w:hanging="360"/>
      </w:pPr>
      <w:rPr>
        <w:rFonts w:ascii="Symbol" w:hAnsi="Symbol" w:cs="Symbol"/>
      </w:rPr>
    </w:lvl>
  </w:abstractNum>
  <w:abstractNum w:abstractNumId="5">
    <w:nsid w:val="00000006"/>
    <w:multiLevelType w:val="multilevel"/>
    <w:tmpl w:val="00000006"/>
    <w:name w:val="WW8Num10"/>
    <w:lvl w:ilvl="0">
      <w:start w:val="1"/>
      <w:numFmt w:val="bullet"/>
      <w:lvlText w:val=""/>
      <w:lvlJc w:val="left"/>
      <w:pPr>
        <w:tabs>
          <w:tab w:val="num" w:pos="2880"/>
        </w:tabs>
        <w:ind w:left="2880" w:hanging="360"/>
      </w:pPr>
      <w:rPr>
        <w:rFonts w:ascii="Symbol" w:hAnsi="Symbol" w:cs="Symbol"/>
      </w:rPr>
    </w:lvl>
    <w:lvl w:ilvl="1">
      <w:start w:val="1"/>
      <w:numFmt w:val="bullet"/>
      <w:lvlText w:val=""/>
      <w:lvlJc w:val="left"/>
      <w:pPr>
        <w:tabs>
          <w:tab w:val="num" w:pos="0"/>
        </w:tabs>
        <w:ind w:left="502" w:hanging="360"/>
      </w:pPr>
      <w:rPr>
        <w:rFonts w:ascii="Wingdings" w:hAnsi="Wingdings" w:cs="Wingdings"/>
      </w:rPr>
    </w:lvl>
    <w:lvl w:ilvl="2">
      <w:start w:val="1"/>
      <w:numFmt w:val="bullet"/>
      <w:lvlText w:val=""/>
      <w:lvlJc w:val="left"/>
      <w:pPr>
        <w:tabs>
          <w:tab w:val="num" w:pos="0"/>
        </w:tabs>
        <w:ind w:left="3240" w:hanging="360"/>
      </w:pPr>
      <w:rPr>
        <w:rFonts w:ascii="Wingdings" w:hAnsi="Wingdings" w:cs="Wingdings"/>
      </w:rPr>
    </w:lvl>
    <w:lvl w:ilvl="3">
      <w:start w:val="1"/>
      <w:numFmt w:val="bullet"/>
      <w:lvlText w:val=""/>
      <w:lvlJc w:val="left"/>
      <w:pPr>
        <w:tabs>
          <w:tab w:val="num" w:pos="0"/>
        </w:tabs>
        <w:ind w:left="3960" w:hanging="360"/>
      </w:pPr>
      <w:rPr>
        <w:rFonts w:ascii="Symbol" w:hAnsi="Symbol" w:cs="Symbol"/>
      </w:rPr>
    </w:lvl>
    <w:lvl w:ilvl="4">
      <w:start w:val="1"/>
      <w:numFmt w:val="bullet"/>
      <w:lvlText w:val="o"/>
      <w:lvlJc w:val="left"/>
      <w:pPr>
        <w:tabs>
          <w:tab w:val="num" w:pos="0"/>
        </w:tabs>
        <w:ind w:left="4680" w:hanging="360"/>
      </w:pPr>
      <w:rPr>
        <w:rFonts w:ascii="Courier New" w:hAnsi="Courier New" w:cs="Courier New"/>
      </w:rPr>
    </w:lvl>
    <w:lvl w:ilvl="5">
      <w:start w:val="1"/>
      <w:numFmt w:val="bullet"/>
      <w:lvlText w:val=""/>
      <w:lvlJc w:val="left"/>
      <w:pPr>
        <w:tabs>
          <w:tab w:val="num" w:pos="0"/>
        </w:tabs>
        <w:ind w:left="5400" w:hanging="360"/>
      </w:pPr>
      <w:rPr>
        <w:rFonts w:ascii="Wingdings" w:hAnsi="Wingdings" w:cs="Wingdings"/>
      </w:rPr>
    </w:lvl>
    <w:lvl w:ilvl="6">
      <w:start w:val="1"/>
      <w:numFmt w:val="bullet"/>
      <w:lvlText w:val=""/>
      <w:lvlJc w:val="left"/>
      <w:pPr>
        <w:tabs>
          <w:tab w:val="num" w:pos="0"/>
        </w:tabs>
        <w:ind w:left="6120" w:hanging="360"/>
      </w:pPr>
      <w:rPr>
        <w:rFonts w:ascii="Symbol" w:hAnsi="Symbol" w:cs="Symbol"/>
      </w:rPr>
    </w:lvl>
    <w:lvl w:ilvl="7">
      <w:start w:val="1"/>
      <w:numFmt w:val="bullet"/>
      <w:lvlText w:val="o"/>
      <w:lvlJc w:val="left"/>
      <w:pPr>
        <w:tabs>
          <w:tab w:val="num" w:pos="0"/>
        </w:tabs>
        <w:ind w:left="6840" w:hanging="360"/>
      </w:pPr>
      <w:rPr>
        <w:rFonts w:ascii="Courier New" w:hAnsi="Courier New" w:cs="Courier New"/>
      </w:rPr>
    </w:lvl>
    <w:lvl w:ilvl="8">
      <w:start w:val="1"/>
      <w:numFmt w:val="bullet"/>
      <w:lvlText w:val=""/>
      <w:lvlJc w:val="left"/>
      <w:pPr>
        <w:tabs>
          <w:tab w:val="num" w:pos="0"/>
        </w:tabs>
        <w:ind w:left="7560" w:hanging="360"/>
      </w:pPr>
      <w:rPr>
        <w:rFonts w:ascii="Wingdings" w:hAnsi="Wingdings" w:cs="Wingdings"/>
      </w:rPr>
    </w:lvl>
  </w:abstractNum>
  <w:abstractNum w:abstractNumId="6">
    <w:nsid w:val="00000007"/>
    <w:multiLevelType w:val="singleLevel"/>
    <w:tmpl w:val="00000007"/>
    <w:name w:val="WW8Num12"/>
    <w:lvl w:ilvl="0">
      <w:start w:val="1"/>
      <w:numFmt w:val="bullet"/>
      <w:lvlText w:val=""/>
      <w:lvlJc w:val="left"/>
      <w:pPr>
        <w:tabs>
          <w:tab w:val="num" w:pos="0"/>
        </w:tabs>
        <w:ind w:left="1004" w:hanging="360"/>
      </w:pPr>
      <w:rPr>
        <w:rFonts w:ascii="Symbol" w:hAnsi="Symbol" w:cs="Symbol"/>
      </w:rPr>
    </w:lvl>
  </w:abstractNum>
  <w:abstractNum w:abstractNumId="7">
    <w:nsid w:val="00000008"/>
    <w:multiLevelType w:val="singleLevel"/>
    <w:tmpl w:val="00000008"/>
    <w:name w:val="WW8Num14"/>
    <w:lvl w:ilvl="0">
      <w:start w:val="1"/>
      <w:numFmt w:val="decimal"/>
      <w:lvlText w:val="%1."/>
      <w:lvlJc w:val="left"/>
      <w:pPr>
        <w:tabs>
          <w:tab w:val="num" w:pos="0"/>
        </w:tabs>
        <w:ind w:left="720" w:hanging="360"/>
      </w:pPr>
    </w:lvl>
  </w:abstractNum>
  <w:abstractNum w:abstractNumId="8">
    <w:nsid w:val="080B4059"/>
    <w:multiLevelType w:val="hybridMultilevel"/>
    <w:tmpl w:val="CEB6B98A"/>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096D5DCB"/>
    <w:multiLevelType w:val="hybridMultilevel"/>
    <w:tmpl w:val="2E5CEE02"/>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5436A0F"/>
    <w:multiLevelType w:val="hybridMultilevel"/>
    <w:tmpl w:val="FAC4B966"/>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F801802"/>
    <w:multiLevelType w:val="hybridMultilevel"/>
    <w:tmpl w:val="5CE63EBE"/>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E993F2E"/>
    <w:multiLevelType w:val="hybridMultilevel"/>
    <w:tmpl w:val="C6AE8DC4"/>
    <w:lvl w:ilvl="0" w:tplc="93246AA8">
      <w:start w:val="1"/>
      <w:numFmt w:val="bullet"/>
      <w:lvlText w:val=""/>
      <w:lvlJc w:val="left"/>
      <w:pPr>
        <w:ind w:left="360" w:hanging="360"/>
      </w:pPr>
      <w:rPr>
        <w:rFonts w:ascii="Symbol" w:hAnsi="Symbol" w:hint="default"/>
        <w:color w:val="auto"/>
      </w:rPr>
    </w:lvl>
    <w:lvl w:ilvl="1" w:tplc="04DA907C">
      <w:start w:val="1"/>
      <w:numFmt w:val="decimal"/>
      <w:lvlText w:val="%2)"/>
      <w:lvlJc w:val="left"/>
      <w:pPr>
        <w:ind w:left="1740" w:hanging="102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459F31AE"/>
    <w:multiLevelType w:val="hybridMultilevel"/>
    <w:tmpl w:val="9C8E5AB0"/>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488F6CEF"/>
    <w:multiLevelType w:val="hybridMultilevel"/>
    <w:tmpl w:val="9EB27B46"/>
    <w:lvl w:ilvl="0" w:tplc="A91297C4">
      <w:start w:val="1"/>
      <w:numFmt w:val="bullet"/>
      <w:pStyle w:val="a0"/>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116138"/>
    <w:multiLevelType w:val="hybridMultilevel"/>
    <w:tmpl w:val="B7302FFC"/>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58B30C40"/>
    <w:multiLevelType w:val="hybridMultilevel"/>
    <w:tmpl w:val="5742D13C"/>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5EDA12CD"/>
    <w:multiLevelType w:val="hybridMultilevel"/>
    <w:tmpl w:val="DDD4A484"/>
    <w:lvl w:ilvl="0" w:tplc="8BA27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81665A2"/>
    <w:multiLevelType w:val="hybridMultilevel"/>
    <w:tmpl w:val="DB12D4D4"/>
    <w:lvl w:ilvl="0" w:tplc="8BA2711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79156153"/>
    <w:multiLevelType w:val="hybridMultilevel"/>
    <w:tmpl w:val="09BCE7B0"/>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2"/>
    <w:lvlOverride w:ilvl="0">
      <w:startOverride w:val="1"/>
    </w:lvlOverride>
  </w:num>
  <w:num w:numId="2">
    <w:abstractNumId w:val="13"/>
  </w:num>
  <w:num w:numId="3">
    <w:abstractNumId w:val="15"/>
  </w:num>
  <w:num w:numId="4">
    <w:abstractNumId w:val="18"/>
  </w:num>
  <w:num w:numId="5">
    <w:abstractNumId w:val="19"/>
  </w:num>
  <w:num w:numId="6">
    <w:abstractNumId w:val="16"/>
  </w:num>
  <w:num w:numId="7">
    <w:abstractNumId w:val="14"/>
  </w:num>
  <w:num w:numId="8">
    <w:abstractNumId w:val="9"/>
  </w:num>
  <w:num w:numId="9">
    <w:abstractNumId w:val="8"/>
  </w:num>
  <w:num w:numId="10">
    <w:abstractNumId w:val="10"/>
  </w:num>
  <w:num w:numId="11">
    <w:abstractNumId w:val="11"/>
  </w:num>
  <w:num w:numId="12">
    <w:abstractNumId w:val="20"/>
  </w:num>
  <w:num w:numId="1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1"/>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0B"/>
    <w:rsid w:val="00002209"/>
    <w:rsid w:val="00007D09"/>
    <w:rsid w:val="00015765"/>
    <w:rsid w:val="00017033"/>
    <w:rsid w:val="00017F09"/>
    <w:rsid w:val="00017F23"/>
    <w:rsid w:val="000213FE"/>
    <w:rsid w:val="00023EAC"/>
    <w:rsid w:val="00026E10"/>
    <w:rsid w:val="000274E4"/>
    <w:rsid w:val="00042990"/>
    <w:rsid w:val="00043B69"/>
    <w:rsid w:val="00044CF6"/>
    <w:rsid w:val="0004737D"/>
    <w:rsid w:val="0005689A"/>
    <w:rsid w:val="00065DA8"/>
    <w:rsid w:val="00065E0F"/>
    <w:rsid w:val="0006610D"/>
    <w:rsid w:val="000675CC"/>
    <w:rsid w:val="00075DCC"/>
    <w:rsid w:val="00082A1B"/>
    <w:rsid w:val="000834A3"/>
    <w:rsid w:val="00084314"/>
    <w:rsid w:val="000A018C"/>
    <w:rsid w:val="000A01BB"/>
    <w:rsid w:val="000A0E4F"/>
    <w:rsid w:val="000B52CD"/>
    <w:rsid w:val="000C72C3"/>
    <w:rsid w:val="000D1D5E"/>
    <w:rsid w:val="000E5821"/>
    <w:rsid w:val="000F1F00"/>
    <w:rsid w:val="0010021F"/>
    <w:rsid w:val="00102ED4"/>
    <w:rsid w:val="00110F8E"/>
    <w:rsid w:val="001123E1"/>
    <w:rsid w:val="0011332E"/>
    <w:rsid w:val="001155EC"/>
    <w:rsid w:val="00120A0C"/>
    <w:rsid w:val="00121AB9"/>
    <w:rsid w:val="00122974"/>
    <w:rsid w:val="00122C7D"/>
    <w:rsid w:val="0012338D"/>
    <w:rsid w:val="00126869"/>
    <w:rsid w:val="00140DB4"/>
    <w:rsid w:val="0014565B"/>
    <w:rsid w:val="00157D4D"/>
    <w:rsid w:val="001631B7"/>
    <w:rsid w:val="00173F68"/>
    <w:rsid w:val="0017761C"/>
    <w:rsid w:val="00180766"/>
    <w:rsid w:val="00183E31"/>
    <w:rsid w:val="001953B3"/>
    <w:rsid w:val="001971C3"/>
    <w:rsid w:val="001A2F71"/>
    <w:rsid w:val="001A641D"/>
    <w:rsid w:val="001A6CFF"/>
    <w:rsid w:val="001A7CD7"/>
    <w:rsid w:val="001B409A"/>
    <w:rsid w:val="001C4997"/>
    <w:rsid w:val="001C552C"/>
    <w:rsid w:val="001E21E9"/>
    <w:rsid w:val="001F258C"/>
    <w:rsid w:val="002018D2"/>
    <w:rsid w:val="0020653C"/>
    <w:rsid w:val="00207FA0"/>
    <w:rsid w:val="0022278D"/>
    <w:rsid w:val="00224311"/>
    <w:rsid w:val="00225AA1"/>
    <w:rsid w:val="00225F25"/>
    <w:rsid w:val="0023550D"/>
    <w:rsid w:val="00235F3B"/>
    <w:rsid w:val="002417B7"/>
    <w:rsid w:val="00242DE4"/>
    <w:rsid w:val="00244B20"/>
    <w:rsid w:val="00253E80"/>
    <w:rsid w:val="00255E5A"/>
    <w:rsid w:val="0026015A"/>
    <w:rsid w:val="0026119C"/>
    <w:rsid w:val="002632BB"/>
    <w:rsid w:val="00263D70"/>
    <w:rsid w:val="00270F56"/>
    <w:rsid w:val="00271030"/>
    <w:rsid w:val="00271988"/>
    <w:rsid w:val="00280CE8"/>
    <w:rsid w:val="00281835"/>
    <w:rsid w:val="00281D93"/>
    <w:rsid w:val="00283C70"/>
    <w:rsid w:val="0029032E"/>
    <w:rsid w:val="00295AF2"/>
    <w:rsid w:val="00295B06"/>
    <w:rsid w:val="002A568D"/>
    <w:rsid w:val="002D05DF"/>
    <w:rsid w:val="002D3CBB"/>
    <w:rsid w:val="002D6F9F"/>
    <w:rsid w:val="002D76DA"/>
    <w:rsid w:val="002E580D"/>
    <w:rsid w:val="002E596B"/>
    <w:rsid w:val="002F706B"/>
    <w:rsid w:val="00301E55"/>
    <w:rsid w:val="00302BD1"/>
    <w:rsid w:val="00302DCF"/>
    <w:rsid w:val="00302DD0"/>
    <w:rsid w:val="00303E80"/>
    <w:rsid w:val="00305518"/>
    <w:rsid w:val="00305575"/>
    <w:rsid w:val="003062C8"/>
    <w:rsid w:val="003228E9"/>
    <w:rsid w:val="00322A10"/>
    <w:rsid w:val="003247AF"/>
    <w:rsid w:val="003268CA"/>
    <w:rsid w:val="003275FD"/>
    <w:rsid w:val="00327BC1"/>
    <w:rsid w:val="003329E3"/>
    <w:rsid w:val="00337297"/>
    <w:rsid w:val="00340866"/>
    <w:rsid w:val="0034466C"/>
    <w:rsid w:val="00346A00"/>
    <w:rsid w:val="00350487"/>
    <w:rsid w:val="003571F5"/>
    <w:rsid w:val="00362646"/>
    <w:rsid w:val="003745E3"/>
    <w:rsid w:val="00374E25"/>
    <w:rsid w:val="00375EC1"/>
    <w:rsid w:val="00382D29"/>
    <w:rsid w:val="00384AE0"/>
    <w:rsid w:val="00385163"/>
    <w:rsid w:val="00387F5D"/>
    <w:rsid w:val="00392B0D"/>
    <w:rsid w:val="00397A2E"/>
    <w:rsid w:val="003B1AA1"/>
    <w:rsid w:val="003B30ED"/>
    <w:rsid w:val="003B31D1"/>
    <w:rsid w:val="003B5AC7"/>
    <w:rsid w:val="003B7C9A"/>
    <w:rsid w:val="003C548C"/>
    <w:rsid w:val="003C61A9"/>
    <w:rsid w:val="003D400D"/>
    <w:rsid w:val="003D4063"/>
    <w:rsid w:val="003D4828"/>
    <w:rsid w:val="003E1C0D"/>
    <w:rsid w:val="003E5BE7"/>
    <w:rsid w:val="003E711C"/>
    <w:rsid w:val="003E7A78"/>
    <w:rsid w:val="003F13F8"/>
    <w:rsid w:val="003F214A"/>
    <w:rsid w:val="00403AA8"/>
    <w:rsid w:val="00404034"/>
    <w:rsid w:val="00405DC3"/>
    <w:rsid w:val="004063DA"/>
    <w:rsid w:val="00406D56"/>
    <w:rsid w:val="00407CF0"/>
    <w:rsid w:val="0041127C"/>
    <w:rsid w:val="004112D0"/>
    <w:rsid w:val="00411DF2"/>
    <w:rsid w:val="00415F44"/>
    <w:rsid w:val="00420BEA"/>
    <w:rsid w:val="00425FC7"/>
    <w:rsid w:val="0043137D"/>
    <w:rsid w:val="00433207"/>
    <w:rsid w:val="0043434E"/>
    <w:rsid w:val="004446CD"/>
    <w:rsid w:val="0044510E"/>
    <w:rsid w:val="004459E8"/>
    <w:rsid w:val="004547F8"/>
    <w:rsid w:val="0045593A"/>
    <w:rsid w:val="00456CAB"/>
    <w:rsid w:val="00466CAA"/>
    <w:rsid w:val="004677B7"/>
    <w:rsid w:val="00471E9E"/>
    <w:rsid w:val="00473A6B"/>
    <w:rsid w:val="00481FD6"/>
    <w:rsid w:val="004832B5"/>
    <w:rsid w:val="00485848"/>
    <w:rsid w:val="004912C6"/>
    <w:rsid w:val="00491D0A"/>
    <w:rsid w:val="004A1CD7"/>
    <w:rsid w:val="004A3422"/>
    <w:rsid w:val="004A4879"/>
    <w:rsid w:val="004A4DE2"/>
    <w:rsid w:val="004B2523"/>
    <w:rsid w:val="004B35CB"/>
    <w:rsid w:val="004B4DB2"/>
    <w:rsid w:val="004C0D48"/>
    <w:rsid w:val="004C360D"/>
    <w:rsid w:val="004C409C"/>
    <w:rsid w:val="004C523C"/>
    <w:rsid w:val="004E1008"/>
    <w:rsid w:val="004E5227"/>
    <w:rsid w:val="00501AB2"/>
    <w:rsid w:val="00504E5B"/>
    <w:rsid w:val="005156BA"/>
    <w:rsid w:val="005172FB"/>
    <w:rsid w:val="00523060"/>
    <w:rsid w:val="00531EC3"/>
    <w:rsid w:val="0054225C"/>
    <w:rsid w:val="0054705A"/>
    <w:rsid w:val="00547AEF"/>
    <w:rsid w:val="0055401E"/>
    <w:rsid w:val="005603BF"/>
    <w:rsid w:val="005604EC"/>
    <w:rsid w:val="0056271C"/>
    <w:rsid w:val="005661F4"/>
    <w:rsid w:val="005662E3"/>
    <w:rsid w:val="005678EE"/>
    <w:rsid w:val="0057331B"/>
    <w:rsid w:val="0057703E"/>
    <w:rsid w:val="00585CC4"/>
    <w:rsid w:val="00595CE1"/>
    <w:rsid w:val="00595ECE"/>
    <w:rsid w:val="005970DB"/>
    <w:rsid w:val="00597F65"/>
    <w:rsid w:val="005A52DB"/>
    <w:rsid w:val="005B05C9"/>
    <w:rsid w:val="005B31CB"/>
    <w:rsid w:val="005C18DB"/>
    <w:rsid w:val="005C3F9D"/>
    <w:rsid w:val="005D0D54"/>
    <w:rsid w:val="005D4FEB"/>
    <w:rsid w:val="005E1B44"/>
    <w:rsid w:val="005E3095"/>
    <w:rsid w:val="005F10D3"/>
    <w:rsid w:val="005F5205"/>
    <w:rsid w:val="005F55B9"/>
    <w:rsid w:val="005F6030"/>
    <w:rsid w:val="0060009B"/>
    <w:rsid w:val="00605B52"/>
    <w:rsid w:val="00605E4F"/>
    <w:rsid w:val="006137CF"/>
    <w:rsid w:val="00615F7F"/>
    <w:rsid w:val="00624441"/>
    <w:rsid w:val="00625BEB"/>
    <w:rsid w:val="0063725B"/>
    <w:rsid w:val="006604BC"/>
    <w:rsid w:val="006727F2"/>
    <w:rsid w:val="006754FA"/>
    <w:rsid w:val="006820B7"/>
    <w:rsid w:val="00684230"/>
    <w:rsid w:val="006932A6"/>
    <w:rsid w:val="006946B5"/>
    <w:rsid w:val="006A0361"/>
    <w:rsid w:val="006A0756"/>
    <w:rsid w:val="006A2B1E"/>
    <w:rsid w:val="006A2BD1"/>
    <w:rsid w:val="006B23F7"/>
    <w:rsid w:val="006B5681"/>
    <w:rsid w:val="006B599E"/>
    <w:rsid w:val="006B5BBA"/>
    <w:rsid w:val="006C3221"/>
    <w:rsid w:val="006C33B5"/>
    <w:rsid w:val="006C3745"/>
    <w:rsid w:val="006C4FD8"/>
    <w:rsid w:val="006D2B28"/>
    <w:rsid w:val="006D2DAC"/>
    <w:rsid w:val="006D4F7B"/>
    <w:rsid w:val="006D52D8"/>
    <w:rsid w:val="006D721D"/>
    <w:rsid w:val="006E63B8"/>
    <w:rsid w:val="006F21B8"/>
    <w:rsid w:val="006F3178"/>
    <w:rsid w:val="006F5BF2"/>
    <w:rsid w:val="006F78C4"/>
    <w:rsid w:val="007013A5"/>
    <w:rsid w:val="00704D95"/>
    <w:rsid w:val="0070513E"/>
    <w:rsid w:val="00710F86"/>
    <w:rsid w:val="0071458A"/>
    <w:rsid w:val="00722087"/>
    <w:rsid w:val="00724F1D"/>
    <w:rsid w:val="0073323A"/>
    <w:rsid w:val="007339A1"/>
    <w:rsid w:val="00733FAD"/>
    <w:rsid w:val="0074215C"/>
    <w:rsid w:val="00743E88"/>
    <w:rsid w:val="007459A4"/>
    <w:rsid w:val="007464F4"/>
    <w:rsid w:val="00747722"/>
    <w:rsid w:val="00773C11"/>
    <w:rsid w:val="00776649"/>
    <w:rsid w:val="00783F53"/>
    <w:rsid w:val="00784E17"/>
    <w:rsid w:val="00785FF4"/>
    <w:rsid w:val="00791548"/>
    <w:rsid w:val="00794EFD"/>
    <w:rsid w:val="007978ED"/>
    <w:rsid w:val="007B133A"/>
    <w:rsid w:val="007B26A5"/>
    <w:rsid w:val="007B2A31"/>
    <w:rsid w:val="007C0BA9"/>
    <w:rsid w:val="007C1B52"/>
    <w:rsid w:val="007C1B53"/>
    <w:rsid w:val="007C29ED"/>
    <w:rsid w:val="007C33C1"/>
    <w:rsid w:val="007D4E5A"/>
    <w:rsid w:val="007D624E"/>
    <w:rsid w:val="007E0786"/>
    <w:rsid w:val="007E1553"/>
    <w:rsid w:val="007F1EC0"/>
    <w:rsid w:val="007F3536"/>
    <w:rsid w:val="0080074B"/>
    <w:rsid w:val="00800E15"/>
    <w:rsid w:val="008043F1"/>
    <w:rsid w:val="008074FA"/>
    <w:rsid w:val="00810B30"/>
    <w:rsid w:val="008157A3"/>
    <w:rsid w:val="00821477"/>
    <w:rsid w:val="008216C7"/>
    <w:rsid w:val="00825D6C"/>
    <w:rsid w:val="00826255"/>
    <w:rsid w:val="00826B4A"/>
    <w:rsid w:val="00831595"/>
    <w:rsid w:val="00834961"/>
    <w:rsid w:val="0083724E"/>
    <w:rsid w:val="00846544"/>
    <w:rsid w:val="00852030"/>
    <w:rsid w:val="0085225D"/>
    <w:rsid w:val="00853151"/>
    <w:rsid w:val="00853856"/>
    <w:rsid w:val="008542B5"/>
    <w:rsid w:val="008547AB"/>
    <w:rsid w:val="00863070"/>
    <w:rsid w:val="008648B2"/>
    <w:rsid w:val="00866317"/>
    <w:rsid w:val="00872FDF"/>
    <w:rsid w:val="0087673F"/>
    <w:rsid w:val="0087711D"/>
    <w:rsid w:val="008817B9"/>
    <w:rsid w:val="00886C5E"/>
    <w:rsid w:val="00887F5B"/>
    <w:rsid w:val="008920DC"/>
    <w:rsid w:val="0089414C"/>
    <w:rsid w:val="008A21B6"/>
    <w:rsid w:val="008A2927"/>
    <w:rsid w:val="008A7AAF"/>
    <w:rsid w:val="008B1D86"/>
    <w:rsid w:val="008B6671"/>
    <w:rsid w:val="008C331A"/>
    <w:rsid w:val="008C3F27"/>
    <w:rsid w:val="008D3B1F"/>
    <w:rsid w:val="008D4C55"/>
    <w:rsid w:val="00900FD0"/>
    <w:rsid w:val="00901269"/>
    <w:rsid w:val="0090145D"/>
    <w:rsid w:val="0090605E"/>
    <w:rsid w:val="00906F33"/>
    <w:rsid w:val="00913641"/>
    <w:rsid w:val="00913AD4"/>
    <w:rsid w:val="00914A7E"/>
    <w:rsid w:val="00920529"/>
    <w:rsid w:val="009274A4"/>
    <w:rsid w:val="00927770"/>
    <w:rsid w:val="009300EB"/>
    <w:rsid w:val="00945B0C"/>
    <w:rsid w:val="009465CD"/>
    <w:rsid w:val="00946891"/>
    <w:rsid w:val="00952C5F"/>
    <w:rsid w:val="00957667"/>
    <w:rsid w:val="00960976"/>
    <w:rsid w:val="0096128E"/>
    <w:rsid w:val="009617D6"/>
    <w:rsid w:val="0096245A"/>
    <w:rsid w:val="00963769"/>
    <w:rsid w:val="009653FA"/>
    <w:rsid w:val="009742C4"/>
    <w:rsid w:val="00974A87"/>
    <w:rsid w:val="00977966"/>
    <w:rsid w:val="00980C32"/>
    <w:rsid w:val="00982409"/>
    <w:rsid w:val="00982744"/>
    <w:rsid w:val="00994C21"/>
    <w:rsid w:val="009955C9"/>
    <w:rsid w:val="009A3579"/>
    <w:rsid w:val="009B0012"/>
    <w:rsid w:val="009B38A3"/>
    <w:rsid w:val="009B511D"/>
    <w:rsid w:val="009C0D84"/>
    <w:rsid w:val="009C1E8C"/>
    <w:rsid w:val="009C2164"/>
    <w:rsid w:val="009C2CD3"/>
    <w:rsid w:val="009C2F55"/>
    <w:rsid w:val="009C3BFF"/>
    <w:rsid w:val="009C778A"/>
    <w:rsid w:val="009D6646"/>
    <w:rsid w:val="009E307B"/>
    <w:rsid w:val="009E764C"/>
    <w:rsid w:val="00A1179A"/>
    <w:rsid w:val="00A12E87"/>
    <w:rsid w:val="00A15031"/>
    <w:rsid w:val="00A16328"/>
    <w:rsid w:val="00A17251"/>
    <w:rsid w:val="00A200B8"/>
    <w:rsid w:val="00A225B0"/>
    <w:rsid w:val="00A40C95"/>
    <w:rsid w:val="00A410EA"/>
    <w:rsid w:val="00A453D9"/>
    <w:rsid w:val="00A63C0E"/>
    <w:rsid w:val="00A661D2"/>
    <w:rsid w:val="00A73C23"/>
    <w:rsid w:val="00A7498E"/>
    <w:rsid w:val="00A76176"/>
    <w:rsid w:val="00A8044D"/>
    <w:rsid w:val="00A92337"/>
    <w:rsid w:val="00A96358"/>
    <w:rsid w:val="00AA2615"/>
    <w:rsid w:val="00AC186E"/>
    <w:rsid w:val="00AC2FF6"/>
    <w:rsid w:val="00AC42E2"/>
    <w:rsid w:val="00AD0013"/>
    <w:rsid w:val="00AD3FBB"/>
    <w:rsid w:val="00AD63FF"/>
    <w:rsid w:val="00AD6912"/>
    <w:rsid w:val="00AE49B6"/>
    <w:rsid w:val="00AE4E83"/>
    <w:rsid w:val="00AE620C"/>
    <w:rsid w:val="00AE764A"/>
    <w:rsid w:val="00AF2F5B"/>
    <w:rsid w:val="00AF4BD7"/>
    <w:rsid w:val="00B017BF"/>
    <w:rsid w:val="00B01D01"/>
    <w:rsid w:val="00B06257"/>
    <w:rsid w:val="00B07239"/>
    <w:rsid w:val="00B10492"/>
    <w:rsid w:val="00B1234D"/>
    <w:rsid w:val="00B15EFF"/>
    <w:rsid w:val="00B1673D"/>
    <w:rsid w:val="00B16950"/>
    <w:rsid w:val="00B23DDB"/>
    <w:rsid w:val="00B257CB"/>
    <w:rsid w:val="00B314FF"/>
    <w:rsid w:val="00B33166"/>
    <w:rsid w:val="00B46027"/>
    <w:rsid w:val="00B46F5B"/>
    <w:rsid w:val="00B4772A"/>
    <w:rsid w:val="00B51541"/>
    <w:rsid w:val="00B528D6"/>
    <w:rsid w:val="00B5577E"/>
    <w:rsid w:val="00B63CEF"/>
    <w:rsid w:val="00B64483"/>
    <w:rsid w:val="00B6575D"/>
    <w:rsid w:val="00B67172"/>
    <w:rsid w:val="00B706BA"/>
    <w:rsid w:val="00B720FD"/>
    <w:rsid w:val="00B722FC"/>
    <w:rsid w:val="00B72CFB"/>
    <w:rsid w:val="00B76C05"/>
    <w:rsid w:val="00B80BE3"/>
    <w:rsid w:val="00B842B1"/>
    <w:rsid w:val="00B855BC"/>
    <w:rsid w:val="00B85AA6"/>
    <w:rsid w:val="00B8601F"/>
    <w:rsid w:val="00BA4783"/>
    <w:rsid w:val="00BB61A2"/>
    <w:rsid w:val="00BB6438"/>
    <w:rsid w:val="00BC274F"/>
    <w:rsid w:val="00BC7E93"/>
    <w:rsid w:val="00BD0957"/>
    <w:rsid w:val="00BD0D8B"/>
    <w:rsid w:val="00BF17CA"/>
    <w:rsid w:val="00BF2812"/>
    <w:rsid w:val="00C0389E"/>
    <w:rsid w:val="00C05CB6"/>
    <w:rsid w:val="00C10B9E"/>
    <w:rsid w:val="00C24FC2"/>
    <w:rsid w:val="00C300E5"/>
    <w:rsid w:val="00C34868"/>
    <w:rsid w:val="00C40F3F"/>
    <w:rsid w:val="00C433E4"/>
    <w:rsid w:val="00C45AE6"/>
    <w:rsid w:val="00C54E33"/>
    <w:rsid w:val="00C6037A"/>
    <w:rsid w:val="00C6232A"/>
    <w:rsid w:val="00C64C6F"/>
    <w:rsid w:val="00C65D2E"/>
    <w:rsid w:val="00C670B5"/>
    <w:rsid w:val="00C704CB"/>
    <w:rsid w:val="00C741FE"/>
    <w:rsid w:val="00C80EE3"/>
    <w:rsid w:val="00C83308"/>
    <w:rsid w:val="00C837B3"/>
    <w:rsid w:val="00C83893"/>
    <w:rsid w:val="00C909E9"/>
    <w:rsid w:val="00C9406C"/>
    <w:rsid w:val="00C94877"/>
    <w:rsid w:val="00CA2E47"/>
    <w:rsid w:val="00CA6E25"/>
    <w:rsid w:val="00CA70E9"/>
    <w:rsid w:val="00CB4FB2"/>
    <w:rsid w:val="00CB53DA"/>
    <w:rsid w:val="00CC584D"/>
    <w:rsid w:val="00CD098D"/>
    <w:rsid w:val="00CD61D6"/>
    <w:rsid w:val="00CE0282"/>
    <w:rsid w:val="00CE0937"/>
    <w:rsid w:val="00CE1966"/>
    <w:rsid w:val="00CE735A"/>
    <w:rsid w:val="00CF4049"/>
    <w:rsid w:val="00CF42B7"/>
    <w:rsid w:val="00D021BB"/>
    <w:rsid w:val="00D064DF"/>
    <w:rsid w:val="00D1136C"/>
    <w:rsid w:val="00D2104C"/>
    <w:rsid w:val="00D22913"/>
    <w:rsid w:val="00D25702"/>
    <w:rsid w:val="00D26CDD"/>
    <w:rsid w:val="00D33C27"/>
    <w:rsid w:val="00D413B6"/>
    <w:rsid w:val="00D50125"/>
    <w:rsid w:val="00D5114C"/>
    <w:rsid w:val="00D557A5"/>
    <w:rsid w:val="00D57545"/>
    <w:rsid w:val="00D61C05"/>
    <w:rsid w:val="00D63635"/>
    <w:rsid w:val="00D6598F"/>
    <w:rsid w:val="00D8009A"/>
    <w:rsid w:val="00D801C2"/>
    <w:rsid w:val="00D80463"/>
    <w:rsid w:val="00D92898"/>
    <w:rsid w:val="00D96EC4"/>
    <w:rsid w:val="00DA14AC"/>
    <w:rsid w:val="00DA6E2F"/>
    <w:rsid w:val="00DA7E37"/>
    <w:rsid w:val="00DB0AD3"/>
    <w:rsid w:val="00DB63EA"/>
    <w:rsid w:val="00DD0A13"/>
    <w:rsid w:val="00DF0472"/>
    <w:rsid w:val="00DF1918"/>
    <w:rsid w:val="00DF5676"/>
    <w:rsid w:val="00E10CB7"/>
    <w:rsid w:val="00E12557"/>
    <w:rsid w:val="00E12828"/>
    <w:rsid w:val="00E13C28"/>
    <w:rsid w:val="00E24802"/>
    <w:rsid w:val="00E30E1D"/>
    <w:rsid w:val="00E31CA8"/>
    <w:rsid w:val="00E34DC2"/>
    <w:rsid w:val="00E4101B"/>
    <w:rsid w:val="00E505C2"/>
    <w:rsid w:val="00E56DA1"/>
    <w:rsid w:val="00E60286"/>
    <w:rsid w:val="00E63269"/>
    <w:rsid w:val="00E656E2"/>
    <w:rsid w:val="00E71381"/>
    <w:rsid w:val="00E71467"/>
    <w:rsid w:val="00E74909"/>
    <w:rsid w:val="00E7605C"/>
    <w:rsid w:val="00E7660D"/>
    <w:rsid w:val="00E81365"/>
    <w:rsid w:val="00E87328"/>
    <w:rsid w:val="00EA4C4C"/>
    <w:rsid w:val="00EB16BB"/>
    <w:rsid w:val="00EB573D"/>
    <w:rsid w:val="00EC00FE"/>
    <w:rsid w:val="00EC0530"/>
    <w:rsid w:val="00EC2720"/>
    <w:rsid w:val="00ED1037"/>
    <w:rsid w:val="00ED2EEB"/>
    <w:rsid w:val="00EF0D46"/>
    <w:rsid w:val="00EF259D"/>
    <w:rsid w:val="00EF362D"/>
    <w:rsid w:val="00F03AB5"/>
    <w:rsid w:val="00F0419F"/>
    <w:rsid w:val="00F04586"/>
    <w:rsid w:val="00F100CA"/>
    <w:rsid w:val="00F10711"/>
    <w:rsid w:val="00F12607"/>
    <w:rsid w:val="00F15B72"/>
    <w:rsid w:val="00F22EBA"/>
    <w:rsid w:val="00F23658"/>
    <w:rsid w:val="00F248E5"/>
    <w:rsid w:val="00F249DD"/>
    <w:rsid w:val="00F24E2B"/>
    <w:rsid w:val="00F339B1"/>
    <w:rsid w:val="00F467DF"/>
    <w:rsid w:val="00F67581"/>
    <w:rsid w:val="00F711D2"/>
    <w:rsid w:val="00F8199B"/>
    <w:rsid w:val="00F85060"/>
    <w:rsid w:val="00F9189C"/>
    <w:rsid w:val="00F923F5"/>
    <w:rsid w:val="00F950FE"/>
    <w:rsid w:val="00F97421"/>
    <w:rsid w:val="00FA0F78"/>
    <w:rsid w:val="00FA3A06"/>
    <w:rsid w:val="00FB6859"/>
    <w:rsid w:val="00FC0058"/>
    <w:rsid w:val="00FC300B"/>
    <w:rsid w:val="00FC6368"/>
    <w:rsid w:val="00FC7364"/>
    <w:rsid w:val="00FD0464"/>
    <w:rsid w:val="00FD4C48"/>
    <w:rsid w:val="00FD521D"/>
    <w:rsid w:val="00FE2BC2"/>
    <w:rsid w:val="00FF02DB"/>
    <w:rsid w:val="00FF24FE"/>
    <w:rsid w:val="00FF4135"/>
    <w:rsid w:val="00FF5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oNotEmbedSmartTags/>
  <w:decimalSymbol w:val=","/>
  <w:listSeparator w:val=";"/>
  <w15:docId w15:val="{6128DD49-8658-4DFB-9AC3-1C4F3F7ED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C3F9D"/>
    <w:pPr>
      <w:suppressAutoHyphens/>
    </w:pPr>
    <w:rPr>
      <w:rFonts w:eastAsia="Calibri"/>
      <w:sz w:val="24"/>
      <w:szCs w:val="24"/>
      <w:lang w:eastAsia="zh-CN"/>
    </w:rPr>
  </w:style>
  <w:style w:type="paragraph" w:styleId="1">
    <w:name w:val="heading 1"/>
    <w:basedOn w:val="a1"/>
    <w:next w:val="a1"/>
    <w:link w:val="10"/>
    <w:qFormat/>
    <w:rsid w:val="000274E4"/>
    <w:pPr>
      <w:keepNext/>
      <w:suppressAutoHyphens w:val="0"/>
      <w:spacing w:before="240" w:after="60"/>
      <w:outlineLvl w:val="0"/>
    </w:pPr>
    <w:rPr>
      <w:rFonts w:ascii="Arial" w:eastAsia="Times New Roman" w:hAnsi="Arial" w:cs="Arial"/>
      <w:b/>
      <w:bCs/>
      <w:i/>
      <w:kern w:val="32"/>
      <w:sz w:val="32"/>
      <w:szCs w:val="32"/>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sid w:val="005C3F9D"/>
    <w:rPr>
      <w:rFonts w:ascii="Symbol" w:hAnsi="Symbol" w:cs="Symbol"/>
    </w:rPr>
  </w:style>
  <w:style w:type="character" w:customStyle="1" w:styleId="WW8Num1z1">
    <w:name w:val="WW8Num1z1"/>
    <w:rsid w:val="005C3F9D"/>
    <w:rPr>
      <w:rFonts w:ascii="Courier New" w:hAnsi="Courier New" w:cs="Courier New"/>
    </w:rPr>
  </w:style>
  <w:style w:type="character" w:customStyle="1" w:styleId="WW8Num1z2">
    <w:name w:val="WW8Num1z2"/>
    <w:rsid w:val="005C3F9D"/>
    <w:rPr>
      <w:rFonts w:ascii="Wingdings" w:hAnsi="Wingdings" w:cs="Wingdings"/>
    </w:rPr>
  </w:style>
  <w:style w:type="character" w:customStyle="1" w:styleId="WW8Num2z0">
    <w:name w:val="WW8Num2z0"/>
    <w:rsid w:val="005C3F9D"/>
    <w:rPr>
      <w:rFonts w:ascii="Symbol" w:hAnsi="Symbol" w:cs="Symbol"/>
    </w:rPr>
  </w:style>
  <w:style w:type="character" w:customStyle="1" w:styleId="WW8Num2z1">
    <w:name w:val="WW8Num2z1"/>
    <w:rsid w:val="005C3F9D"/>
    <w:rPr>
      <w:rFonts w:ascii="Courier New" w:hAnsi="Courier New" w:cs="Courier New"/>
    </w:rPr>
  </w:style>
  <w:style w:type="character" w:customStyle="1" w:styleId="WW8Num2z2">
    <w:name w:val="WW8Num2z2"/>
    <w:rsid w:val="005C3F9D"/>
    <w:rPr>
      <w:rFonts w:ascii="Wingdings" w:hAnsi="Wingdings" w:cs="Wingdings"/>
    </w:rPr>
  </w:style>
  <w:style w:type="character" w:customStyle="1" w:styleId="WW8Num4z0">
    <w:name w:val="WW8Num4z0"/>
    <w:rsid w:val="005C3F9D"/>
    <w:rPr>
      <w:rFonts w:ascii="Wingdings" w:hAnsi="Wingdings" w:cs="Wingdings"/>
    </w:rPr>
  </w:style>
  <w:style w:type="character" w:customStyle="1" w:styleId="WW8Num4z1">
    <w:name w:val="WW8Num4z1"/>
    <w:rsid w:val="005C3F9D"/>
    <w:rPr>
      <w:rFonts w:ascii="Courier New" w:hAnsi="Courier New" w:cs="Courier New"/>
    </w:rPr>
  </w:style>
  <w:style w:type="character" w:customStyle="1" w:styleId="WW8Num4z3">
    <w:name w:val="WW8Num4z3"/>
    <w:rsid w:val="005C3F9D"/>
    <w:rPr>
      <w:rFonts w:ascii="Symbol" w:hAnsi="Symbol" w:cs="Symbol"/>
    </w:rPr>
  </w:style>
  <w:style w:type="character" w:customStyle="1" w:styleId="WW8Num5z0">
    <w:name w:val="WW8Num5z0"/>
    <w:rsid w:val="005C3F9D"/>
    <w:rPr>
      <w:rFonts w:ascii="Symbol" w:hAnsi="Symbol" w:cs="Symbol"/>
    </w:rPr>
  </w:style>
  <w:style w:type="character" w:customStyle="1" w:styleId="WW8Num5z1">
    <w:name w:val="WW8Num5z1"/>
    <w:rsid w:val="005C3F9D"/>
    <w:rPr>
      <w:rFonts w:ascii="Courier New" w:hAnsi="Courier New" w:cs="Courier New"/>
    </w:rPr>
  </w:style>
  <w:style w:type="character" w:customStyle="1" w:styleId="WW8Num5z2">
    <w:name w:val="WW8Num5z2"/>
    <w:rsid w:val="005C3F9D"/>
    <w:rPr>
      <w:rFonts w:ascii="Wingdings" w:hAnsi="Wingdings" w:cs="Wingdings"/>
    </w:rPr>
  </w:style>
  <w:style w:type="character" w:customStyle="1" w:styleId="WW8Num6z0">
    <w:name w:val="WW8Num6z0"/>
    <w:rsid w:val="005C3F9D"/>
    <w:rPr>
      <w:rFonts w:ascii="Symbol" w:hAnsi="Symbol" w:cs="Symbol"/>
    </w:rPr>
  </w:style>
  <w:style w:type="character" w:customStyle="1" w:styleId="WW8Num6z1">
    <w:name w:val="WW8Num6z1"/>
    <w:rsid w:val="005C3F9D"/>
    <w:rPr>
      <w:rFonts w:ascii="Courier New" w:hAnsi="Courier New" w:cs="Courier New"/>
    </w:rPr>
  </w:style>
  <w:style w:type="character" w:customStyle="1" w:styleId="WW8Num6z2">
    <w:name w:val="WW8Num6z2"/>
    <w:rsid w:val="005C3F9D"/>
    <w:rPr>
      <w:rFonts w:ascii="Wingdings" w:hAnsi="Wingdings" w:cs="Wingdings"/>
    </w:rPr>
  </w:style>
  <w:style w:type="character" w:customStyle="1" w:styleId="WW8Num8z0">
    <w:name w:val="WW8Num8z0"/>
    <w:rsid w:val="005C3F9D"/>
    <w:rPr>
      <w:rFonts w:ascii="Symbol" w:hAnsi="Symbol" w:cs="Symbol"/>
    </w:rPr>
  </w:style>
  <w:style w:type="character" w:customStyle="1" w:styleId="WW8Num8z1">
    <w:name w:val="WW8Num8z1"/>
    <w:rsid w:val="005C3F9D"/>
    <w:rPr>
      <w:rFonts w:ascii="Times New Roman CYR" w:eastAsia="Calibri" w:hAnsi="Times New Roman CYR" w:cs="Times New Roman CYR"/>
    </w:rPr>
  </w:style>
  <w:style w:type="character" w:customStyle="1" w:styleId="WW8Num8z2">
    <w:name w:val="WW8Num8z2"/>
    <w:rsid w:val="005C3F9D"/>
    <w:rPr>
      <w:rFonts w:ascii="Wingdings" w:hAnsi="Wingdings" w:cs="Wingdings"/>
    </w:rPr>
  </w:style>
  <w:style w:type="character" w:customStyle="1" w:styleId="WW8Num8z4">
    <w:name w:val="WW8Num8z4"/>
    <w:rsid w:val="005C3F9D"/>
    <w:rPr>
      <w:rFonts w:ascii="Courier New" w:hAnsi="Courier New" w:cs="Courier New"/>
    </w:rPr>
  </w:style>
  <w:style w:type="character" w:customStyle="1" w:styleId="WW8Num10z0">
    <w:name w:val="WW8Num10z0"/>
    <w:rsid w:val="005C3F9D"/>
    <w:rPr>
      <w:rFonts w:ascii="Symbol" w:hAnsi="Symbol" w:cs="Symbol"/>
    </w:rPr>
  </w:style>
  <w:style w:type="character" w:customStyle="1" w:styleId="WW8Num10z1">
    <w:name w:val="WW8Num10z1"/>
    <w:rsid w:val="005C3F9D"/>
    <w:rPr>
      <w:rFonts w:ascii="Wingdings" w:hAnsi="Wingdings" w:cs="Wingdings"/>
    </w:rPr>
  </w:style>
  <w:style w:type="character" w:customStyle="1" w:styleId="WW8Num10z4">
    <w:name w:val="WW8Num10z4"/>
    <w:rsid w:val="005C3F9D"/>
    <w:rPr>
      <w:rFonts w:ascii="Courier New" w:hAnsi="Courier New" w:cs="Courier New"/>
    </w:rPr>
  </w:style>
  <w:style w:type="character" w:customStyle="1" w:styleId="WW8Num11z0">
    <w:name w:val="WW8Num11z0"/>
    <w:rsid w:val="005C3F9D"/>
    <w:rPr>
      <w:rFonts w:ascii="Symbol" w:hAnsi="Symbol" w:cs="Symbol"/>
    </w:rPr>
  </w:style>
  <w:style w:type="character" w:customStyle="1" w:styleId="WW8Num11z1">
    <w:name w:val="WW8Num11z1"/>
    <w:rsid w:val="005C3F9D"/>
    <w:rPr>
      <w:rFonts w:ascii="Courier New" w:hAnsi="Courier New" w:cs="Courier New"/>
    </w:rPr>
  </w:style>
  <w:style w:type="character" w:customStyle="1" w:styleId="WW8Num11z2">
    <w:name w:val="WW8Num11z2"/>
    <w:rsid w:val="005C3F9D"/>
    <w:rPr>
      <w:rFonts w:ascii="Wingdings" w:hAnsi="Wingdings" w:cs="Wingdings"/>
    </w:rPr>
  </w:style>
  <w:style w:type="character" w:customStyle="1" w:styleId="WW8Num12z0">
    <w:name w:val="WW8Num12z0"/>
    <w:rsid w:val="005C3F9D"/>
    <w:rPr>
      <w:rFonts w:ascii="Symbol" w:hAnsi="Symbol" w:cs="Symbol"/>
    </w:rPr>
  </w:style>
  <w:style w:type="character" w:customStyle="1" w:styleId="WW8Num12z1">
    <w:name w:val="WW8Num12z1"/>
    <w:rsid w:val="005C3F9D"/>
    <w:rPr>
      <w:rFonts w:ascii="Courier New" w:hAnsi="Courier New" w:cs="Courier New"/>
    </w:rPr>
  </w:style>
  <w:style w:type="character" w:customStyle="1" w:styleId="WW8Num12z2">
    <w:name w:val="WW8Num12z2"/>
    <w:rsid w:val="005C3F9D"/>
    <w:rPr>
      <w:rFonts w:ascii="Wingdings" w:hAnsi="Wingdings" w:cs="Wingdings"/>
    </w:rPr>
  </w:style>
  <w:style w:type="character" w:customStyle="1" w:styleId="WW8Num13z0">
    <w:name w:val="WW8Num13z0"/>
    <w:rsid w:val="005C3F9D"/>
    <w:rPr>
      <w:rFonts w:ascii="Symbol" w:hAnsi="Symbol" w:cs="Symbol"/>
    </w:rPr>
  </w:style>
  <w:style w:type="character" w:customStyle="1" w:styleId="WW8Num13z1">
    <w:name w:val="WW8Num13z1"/>
    <w:rsid w:val="005C3F9D"/>
    <w:rPr>
      <w:rFonts w:ascii="Courier New" w:hAnsi="Courier New" w:cs="Courier New"/>
    </w:rPr>
  </w:style>
  <w:style w:type="character" w:customStyle="1" w:styleId="WW8Num13z2">
    <w:name w:val="WW8Num13z2"/>
    <w:rsid w:val="005C3F9D"/>
    <w:rPr>
      <w:rFonts w:ascii="Wingdings" w:hAnsi="Wingdings" w:cs="Wingdings"/>
    </w:rPr>
  </w:style>
  <w:style w:type="character" w:customStyle="1" w:styleId="WW8Num15z0">
    <w:name w:val="WW8Num15z0"/>
    <w:rsid w:val="005C3F9D"/>
    <w:rPr>
      <w:rFonts w:ascii="Symbol" w:hAnsi="Symbol" w:cs="Symbol"/>
    </w:rPr>
  </w:style>
  <w:style w:type="character" w:customStyle="1" w:styleId="WW8Num15z1">
    <w:name w:val="WW8Num15z1"/>
    <w:rsid w:val="005C3F9D"/>
    <w:rPr>
      <w:rFonts w:ascii="Courier New" w:hAnsi="Courier New" w:cs="Courier New"/>
    </w:rPr>
  </w:style>
  <w:style w:type="character" w:customStyle="1" w:styleId="WW8Num15z2">
    <w:name w:val="WW8Num15z2"/>
    <w:rsid w:val="005C3F9D"/>
    <w:rPr>
      <w:rFonts w:ascii="Wingdings" w:hAnsi="Wingdings" w:cs="Wingdings"/>
    </w:rPr>
  </w:style>
  <w:style w:type="character" w:customStyle="1" w:styleId="11">
    <w:name w:val="Основной шрифт абзаца1"/>
    <w:rsid w:val="005C3F9D"/>
  </w:style>
  <w:style w:type="character" w:customStyle="1" w:styleId="2">
    <w:name w:val="Знак Знак2"/>
    <w:rsid w:val="005C3F9D"/>
    <w:rPr>
      <w:rFonts w:ascii="Times New Roman" w:eastAsia="Calibri" w:hAnsi="Times New Roman" w:cs="Times New Roman"/>
      <w:sz w:val="28"/>
      <w:szCs w:val="24"/>
    </w:rPr>
  </w:style>
  <w:style w:type="character" w:customStyle="1" w:styleId="a5">
    <w:name w:val="Основной текст Знак"/>
    <w:rsid w:val="005C3F9D"/>
    <w:rPr>
      <w:color w:val="000000"/>
      <w:sz w:val="28"/>
      <w:lang w:val="ru-RU" w:bidi="ar-SA"/>
    </w:rPr>
  </w:style>
  <w:style w:type="character" w:customStyle="1" w:styleId="12">
    <w:name w:val="Знак Знак1"/>
    <w:rsid w:val="005C3F9D"/>
    <w:rPr>
      <w:rFonts w:ascii="Times New Roman" w:eastAsia="Calibri" w:hAnsi="Times New Roman" w:cs="Times New Roman"/>
      <w:sz w:val="24"/>
      <w:szCs w:val="24"/>
    </w:rPr>
  </w:style>
  <w:style w:type="character" w:customStyle="1" w:styleId="a6">
    <w:name w:val="Знак Знак"/>
    <w:rsid w:val="005C3F9D"/>
    <w:rPr>
      <w:rFonts w:ascii="Courier New" w:eastAsia="Calibri" w:hAnsi="Courier New" w:cs="Times New Roman"/>
      <w:sz w:val="20"/>
      <w:szCs w:val="20"/>
    </w:rPr>
  </w:style>
  <w:style w:type="character" w:customStyle="1" w:styleId="FontStyle43">
    <w:name w:val="Font Style43"/>
    <w:rsid w:val="005C3F9D"/>
    <w:rPr>
      <w:rFonts w:ascii="Times New Roman" w:hAnsi="Times New Roman" w:cs="Times New Roman"/>
      <w:sz w:val="18"/>
    </w:rPr>
  </w:style>
  <w:style w:type="paragraph" w:customStyle="1" w:styleId="13">
    <w:name w:val="Заголовок1"/>
    <w:basedOn w:val="a1"/>
    <w:next w:val="a7"/>
    <w:rsid w:val="005C3F9D"/>
    <w:pPr>
      <w:keepNext/>
      <w:spacing w:before="240" w:after="120"/>
    </w:pPr>
    <w:rPr>
      <w:rFonts w:ascii="Arial" w:eastAsia="Microsoft YaHei" w:hAnsi="Arial" w:cs="Mangal"/>
      <w:sz w:val="28"/>
      <w:szCs w:val="28"/>
    </w:rPr>
  </w:style>
  <w:style w:type="paragraph" w:styleId="a7">
    <w:name w:val="Body Text"/>
    <w:basedOn w:val="a1"/>
    <w:rsid w:val="005C3F9D"/>
    <w:pPr>
      <w:spacing w:after="120"/>
    </w:pPr>
  </w:style>
  <w:style w:type="paragraph" w:styleId="a8">
    <w:name w:val="List"/>
    <w:basedOn w:val="a7"/>
    <w:rsid w:val="005C3F9D"/>
    <w:rPr>
      <w:rFonts w:cs="Mangal"/>
    </w:rPr>
  </w:style>
  <w:style w:type="paragraph" w:styleId="a9">
    <w:name w:val="caption"/>
    <w:basedOn w:val="a1"/>
    <w:qFormat/>
    <w:rsid w:val="005C3F9D"/>
    <w:pPr>
      <w:suppressLineNumbers/>
      <w:spacing w:before="120" w:after="120"/>
    </w:pPr>
    <w:rPr>
      <w:rFonts w:cs="Mangal"/>
      <w:i/>
      <w:iCs/>
    </w:rPr>
  </w:style>
  <w:style w:type="paragraph" w:customStyle="1" w:styleId="14">
    <w:name w:val="Указатель1"/>
    <w:basedOn w:val="a1"/>
    <w:rsid w:val="005C3F9D"/>
    <w:pPr>
      <w:suppressLineNumbers/>
    </w:pPr>
    <w:rPr>
      <w:rFonts w:cs="Mangal"/>
    </w:rPr>
  </w:style>
  <w:style w:type="paragraph" w:styleId="aa">
    <w:name w:val="Normal (Web)"/>
    <w:basedOn w:val="a1"/>
    <w:uiPriority w:val="99"/>
    <w:rsid w:val="005C3F9D"/>
    <w:pPr>
      <w:spacing w:before="280" w:after="280"/>
    </w:pPr>
  </w:style>
  <w:style w:type="paragraph" w:customStyle="1" w:styleId="21">
    <w:name w:val="Основной текст с отступом 21"/>
    <w:basedOn w:val="a1"/>
    <w:rsid w:val="005C3F9D"/>
    <w:pPr>
      <w:ind w:firstLine="706"/>
      <w:jc w:val="both"/>
    </w:pPr>
    <w:rPr>
      <w:sz w:val="28"/>
    </w:rPr>
  </w:style>
  <w:style w:type="paragraph" w:customStyle="1" w:styleId="20">
    <w:name w:val="стиль2"/>
    <w:basedOn w:val="a1"/>
    <w:rsid w:val="005C3F9D"/>
    <w:pPr>
      <w:spacing w:before="280" w:after="280"/>
    </w:pPr>
    <w:rPr>
      <w:rFonts w:ascii="Tahoma" w:hAnsi="Tahoma" w:cs="Tahoma"/>
      <w:sz w:val="20"/>
      <w:szCs w:val="20"/>
    </w:rPr>
  </w:style>
  <w:style w:type="paragraph" w:styleId="ab">
    <w:name w:val="Body Text Indent"/>
    <w:basedOn w:val="a1"/>
    <w:rsid w:val="005C3F9D"/>
    <w:pPr>
      <w:spacing w:after="120"/>
      <w:ind w:left="283"/>
    </w:pPr>
  </w:style>
  <w:style w:type="paragraph" w:styleId="ac">
    <w:name w:val="List Paragraph"/>
    <w:basedOn w:val="a1"/>
    <w:uiPriority w:val="34"/>
    <w:qFormat/>
    <w:rsid w:val="005C3F9D"/>
    <w:pPr>
      <w:ind w:left="720"/>
    </w:pPr>
  </w:style>
  <w:style w:type="paragraph" w:customStyle="1" w:styleId="15">
    <w:name w:val="Текст1"/>
    <w:basedOn w:val="a1"/>
    <w:rsid w:val="005C3F9D"/>
    <w:rPr>
      <w:rFonts w:ascii="Courier New" w:hAnsi="Courier New" w:cs="Courier New"/>
      <w:sz w:val="20"/>
      <w:szCs w:val="20"/>
    </w:rPr>
  </w:style>
  <w:style w:type="paragraph" w:customStyle="1" w:styleId="ad">
    <w:name w:val="Содержимое таблицы"/>
    <w:basedOn w:val="a1"/>
    <w:rsid w:val="005C3F9D"/>
    <w:pPr>
      <w:suppressLineNumbers/>
    </w:pPr>
  </w:style>
  <w:style w:type="paragraph" w:customStyle="1" w:styleId="ae">
    <w:name w:val="Заголовок таблицы"/>
    <w:basedOn w:val="ad"/>
    <w:rsid w:val="005C3F9D"/>
    <w:pPr>
      <w:jc w:val="center"/>
    </w:pPr>
    <w:rPr>
      <w:b/>
      <w:bCs/>
    </w:rPr>
  </w:style>
  <w:style w:type="table" w:styleId="af">
    <w:name w:val="Table Grid"/>
    <w:basedOn w:val="a3"/>
    <w:rsid w:val="00E505C2"/>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uiPriority w:val="99"/>
    <w:rsid w:val="00387F5D"/>
    <w:rPr>
      <w:rFonts w:ascii="Times New Roman" w:hAnsi="Times New Roman" w:cs="Times New Roman" w:hint="default"/>
      <w:strike w:val="0"/>
      <w:dstrike w:val="0"/>
      <w:sz w:val="24"/>
      <w:szCs w:val="24"/>
      <w:u w:val="none"/>
      <w:effect w:val="none"/>
    </w:rPr>
  </w:style>
  <w:style w:type="paragraph" w:customStyle="1" w:styleId="c6c7">
    <w:name w:val="c6 c7"/>
    <w:basedOn w:val="a1"/>
    <w:rsid w:val="0054225C"/>
    <w:pPr>
      <w:suppressAutoHyphens w:val="0"/>
      <w:spacing w:before="100" w:beforeAutospacing="1" w:after="100" w:afterAutospacing="1"/>
    </w:pPr>
    <w:rPr>
      <w:rFonts w:eastAsia="Times New Roman"/>
      <w:lang w:eastAsia="ru-RU"/>
    </w:rPr>
  </w:style>
  <w:style w:type="character" w:customStyle="1" w:styleId="c3c5">
    <w:name w:val="c3 c5"/>
    <w:basedOn w:val="a2"/>
    <w:rsid w:val="0054225C"/>
  </w:style>
  <w:style w:type="character" w:customStyle="1" w:styleId="c3c4">
    <w:name w:val="c3 c4"/>
    <w:basedOn w:val="a2"/>
    <w:rsid w:val="0054225C"/>
  </w:style>
  <w:style w:type="paragraph" w:customStyle="1" w:styleId="c6">
    <w:name w:val="c6"/>
    <w:basedOn w:val="a1"/>
    <w:rsid w:val="0054225C"/>
    <w:pPr>
      <w:suppressAutoHyphens w:val="0"/>
      <w:spacing w:before="100" w:beforeAutospacing="1" w:after="100" w:afterAutospacing="1"/>
    </w:pPr>
    <w:rPr>
      <w:rFonts w:eastAsia="Times New Roman"/>
      <w:lang w:eastAsia="ru-RU"/>
    </w:rPr>
  </w:style>
  <w:style w:type="character" w:customStyle="1" w:styleId="c3">
    <w:name w:val="c3"/>
    <w:basedOn w:val="a2"/>
    <w:rsid w:val="0054225C"/>
  </w:style>
  <w:style w:type="character" w:customStyle="1" w:styleId="c3c4c5">
    <w:name w:val="c3 c4 c5"/>
    <w:basedOn w:val="a2"/>
    <w:rsid w:val="0054225C"/>
  </w:style>
  <w:style w:type="paragraph" w:customStyle="1" w:styleId="c1">
    <w:name w:val="c1"/>
    <w:basedOn w:val="a1"/>
    <w:rsid w:val="0054225C"/>
    <w:pPr>
      <w:suppressAutoHyphens w:val="0"/>
      <w:spacing w:before="100" w:beforeAutospacing="1" w:after="100" w:afterAutospacing="1"/>
    </w:pPr>
    <w:rPr>
      <w:rFonts w:eastAsia="Times New Roman"/>
      <w:lang w:eastAsia="ru-RU"/>
    </w:rPr>
  </w:style>
  <w:style w:type="character" w:customStyle="1" w:styleId="c11c4c5">
    <w:name w:val="c11 c4 c5"/>
    <w:basedOn w:val="a2"/>
    <w:rsid w:val="0054225C"/>
  </w:style>
  <w:style w:type="paragraph" w:customStyle="1" w:styleId="16">
    <w:name w:val="Знак1"/>
    <w:basedOn w:val="a1"/>
    <w:uiPriority w:val="99"/>
    <w:rsid w:val="00F467DF"/>
    <w:pPr>
      <w:suppressAutoHyphens w:val="0"/>
      <w:spacing w:after="160" w:line="240" w:lineRule="exact"/>
    </w:pPr>
    <w:rPr>
      <w:rFonts w:ascii="Verdana" w:eastAsia="Times New Roman" w:hAnsi="Verdana" w:cs="Verdana"/>
      <w:sz w:val="20"/>
      <w:szCs w:val="20"/>
      <w:lang w:val="en-US" w:eastAsia="en-US"/>
    </w:rPr>
  </w:style>
  <w:style w:type="character" w:styleId="af0">
    <w:name w:val="Hyperlink"/>
    <w:uiPriority w:val="99"/>
    <w:rsid w:val="00CD61D6"/>
    <w:rPr>
      <w:rFonts w:cs="Times New Roman"/>
      <w:color w:val="0000FF"/>
      <w:u w:val="single"/>
    </w:rPr>
  </w:style>
  <w:style w:type="character" w:customStyle="1" w:styleId="Zag11">
    <w:name w:val="Zag_11"/>
    <w:rsid w:val="00D50125"/>
  </w:style>
  <w:style w:type="character" w:customStyle="1" w:styleId="af1">
    <w:name w:val="Основной текст_"/>
    <w:link w:val="17"/>
    <w:rsid w:val="00E87328"/>
    <w:rPr>
      <w:shd w:val="clear" w:color="auto" w:fill="FFFFFF"/>
    </w:rPr>
  </w:style>
  <w:style w:type="character" w:customStyle="1" w:styleId="9">
    <w:name w:val="Основной текст (9)_"/>
    <w:link w:val="90"/>
    <w:rsid w:val="00E87328"/>
    <w:rPr>
      <w:sz w:val="19"/>
      <w:szCs w:val="19"/>
      <w:shd w:val="clear" w:color="auto" w:fill="FFFFFF"/>
    </w:rPr>
  </w:style>
  <w:style w:type="paragraph" w:customStyle="1" w:styleId="17">
    <w:name w:val="Основной текст1"/>
    <w:basedOn w:val="a1"/>
    <w:link w:val="af1"/>
    <w:rsid w:val="00E87328"/>
    <w:pPr>
      <w:shd w:val="clear" w:color="auto" w:fill="FFFFFF"/>
      <w:suppressAutoHyphens w:val="0"/>
      <w:spacing w:after="1020" w:line="226" w:lineRule="exact"/>
      <w:ind w:hanging="200"/>
      <w:jc w:val="center"/>
    </w:pPr>
    <w:rPr>
      <w:rFonts w:eastAsia="Times New Roman"/>
      <w:sz w:val="20"/>
      <w:szCs w:val="20"/>
      <w:lang w:eastAsia="ru-RU"/>
    </w:rPr>
  </w:style>
  <w:style w:type="paragraph" w:customStyle="1" w:styleId="90">
    <w:name w:val="Основной текст (9)"/>
    <w:basedOn w:val="a1"/>
    <w:link w:val="9"/>
    <w:rsid w:val="00E87328"/>
    <w:pPr>
      <w:shd w:val="clear" w:color="auto" w:fill="FFFFFF"/>
      <w:suppressAutoHyphens w:val="0"/>
      <w:spacing w:line="226" w:lineRule="exact"/>
      <w:jc w:val="both"/>
    </w:pPr>
    <w:rPr>
      <w:rFonts w:eastAsia="Times New Roman"/>
      <w:sz w:val="19"/>
      <w:szCs w:val="19"/>
      <w:lang w:eastAsia="ru-RU"/>
    </w:rPr>
  </w:style>
  <w:style w:type="paragraph" w:customStyle="1" w:styleId="c2">
    <w:name w:val="c2"/>
    <w:basedOn w:val="a1"/>
    <w:rsid w:val="00ED2EEB"/>
    <w:pPr>
      <w:suppressAutoHyphens w:val="0"/>
      <w:spacing w:before="100" w:beforeAutospacing="1" w:after="100" w:afterAutospacing="1"/>
    </w:pPr>
    <w:rPr>
      <w:rFonts w:eastAsia="Times New Roman"/>
      <w:lang w:eastAsia="ru-RU"/>
    </w:rPr>
  </w:style>
  <w:style w:type="character" w:customStyle="1" w:styleId="c0">
    <w:name w:val="c0"/>
    <w:rsid w:val="00ED2EEB"/>
  </w:style>
  <w:style w:type="paragraph" w:customStyle="1" w:styleId="c28">
    <w:name w:val="c28"/>
    <w:basedOn w:val="a1"/>
    <w:rsid w:val="00ED2EEB"/>
    <w:pPr>
      <w:suppressAutoHyphens w:val="0"/>
      <w:spacing w:before="100" w:beforeAutospacing="1" w:after="100" w:afterAutospacing="1"/>
    </w:pPr>
    <w:rPr>
      <w:rFonts w:eastAsia="Times New Roman"/>
      <w:lang w:eastAsia="ru-RU"/>
    </w:rPr>
  </w:style>
  <w:style w:type="paragraph" w:styleId="af2">
    <w:name w:val="No Spacing"/>
    <w:qFormat/>
    <w:rsid w:val="00B76C05"/>
    <w:pPr>
      <w:suppressAutoHyphens/>
    </w:pPr>
    <w:rPr>
      <w:rFonts w:ascii="Calibri" w:eastAsia="Calibri" w:hAnsi="Calibri"/>
      <w:sz w:val="22"/>
      <w:szCs w:val="22"/>
      <w:lang w:eastAsia="ar-SA"/>
    </w:rPr>
  </w:style>
  <w:style w:type="character" w:styleId="af3">
    <w:name w:val="Placeholder Text"/>
    <w:basedOn w:val="a2"/>
    <w:uiPriority w:val="99"/>
    <w:semiHidden/>
    <w:rsid w:val="005E1B44"/>
    <w:rPr>
      <w:color w:val="808080"/>
    </w:rPr>
  </w:style>
  <w:style w:type="paragraph" w:styleId="af4">
    <w:name w:val="Balloon Text"/>
    <w:basedOn w:val="a1"/>
    <w:link w:val="af5"/>
    <w:rsid w:val="005E1B44"/>
    <w:rPr>
      <w:rFonts w:ascii="Tahoma" w:hAnsi="Tahoma" w:cs="Tahoma"/>
      <w:sz w:val="16"/>
      <w:szCs w:val="16"/>
    </w:rPr>
  </w:style>
  <w:style w:type="character" w:customStyle="1" w:styleId="af5">
    <w:name w:val="Текст выноски Знак"/>
    <w:basedOn w:val="a2"/>
    <w:link w:val="af4"/>
    <w:rsid w:val="005E1B44"/>
    <w:rPr>
      <w:rFonts w:ascii="Tahoma" w:eastAsia="Calibri" w:hAnsi="Tahoma" w:cs="Tahoma"/>
      <w:sz w:val="16"/>
      <w:szCs w:val="16"/>
      <w:lang w:eastAsia="zh-CN"/>
    </w:rPr>
  </w:style>
  <w:style w:type="character" w:customStyle="1" w:styleId="FontStyle22">
    <w:name w:val="Font Style22"/>
    <w:uiPriority w:val="99"/>
    <w:rsid w:val="007D624E"/>
    <w:rPr>
      <w:rFonts w:ascii="Century Schoolbook" w:hAnsi="Century Schoolbook" w:cs="Century Schoolbook" w:hint="default"/>
      <w:spacing w:val="-10"/>
      <w:sz w:val="22"/>
      <w:szCs w:val="22"/>
    </w:rPr>
  </w:style>
  <w:style w:type="character" w:customStyle="1" w:styleId="FontStyle23">
    <w:name w:val="Font Style23"/>
    <w:uiPriority w:val="99"/>
    <w:rsid w:val="007D624E"/>
    <w:rPr>
      <w:rFonts w:ascii="Century Schoolbook" w:hAnsi="Century Schoolbook" w:cs="Century Schoolbook" w:hint="default"/>
      <w:sz w:val="16"/>
      <w:szCs w:val="16"/>
    </w:rPr>
  </w:style>
  <w:style w:type="paragraph" w:customStyle="1" w:styleId="c35c8">
    <w:name w:val="c35 c8"/>
    <w:basedOn w:val="a1"/>
    <w:rsid w:val="00F711D2"/>
    <w:pPr>
      <w:suppressAutoHyphens w:val="0"/>
      <w:spacing w:before="100" w:beforeAutospacing="1" w:after="100" w:afterAutospacing="1"/>
    </w:pPr>
    <w:rPr>
      <w:rFonts w:eastAsia="Times New Roman"/>
      <w:lang w:eastAsia="ru-RU"/>
    </w:rPr>
  </w:style>
  <w:style w:type="character" w:customStyle="1" w:styleId="c48c43c7">
    <w:name w:val="c48 c43 c7"/>
    <w:rsid w:val="00F711D2"/>
  </w:style>
  <w:style w:type="paragraph" w:styleId="af6">
    <w:name w:val="footnote text"/>
    <w:aliases w:val="Знак6,F1"/>
    <w:basedOn w:val="a1"/>
    <w:link w:val="af7"/>
    <w:unhideWhenUsed/>
    <w:rsid w:val="00A92337"/>
    <w:rPr>
      <w:sz w:val="20"/>
      <w:szCs w:val="20"/>
    </w:rPr>
  </w:style>
  <w:style w:type="character" w:customStyle="1" w:styleId="af7">
    <w:name w:val="Текст сноски Знак"/>
    <w:aliases w:val="Знак6 Знак,F1 Знак"/>
    <w:basedOn w:val="a2"/>
    <w:link w:val="af6"/>
    <w:rsid w:val="00A92337"/>
    <w:rPr>
      <w:rFonts w:eastAsia="Calibri"/>
      <w:lang w:eastAsia="zh-CN"/>
    </w:rPr>
  </w:style>
  <w:style w:type="character" w:styleId="af8">
    <w:name w:val="footnote reference"/>
    <w:basedOn w:val="a2"/>
    <w:unhideWhenUsed/>
    <w:rsid w:val="00A92337"/>
    <w:rPr>
      <w:vertAlign w:val="superscript"/>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B528D6"/>
    <w:pPr>
      <w:suppressAutoHyphens w:val="0"/>
      <w:spacing w:after="160" w:line="240" w:lineRule="exact"/>
    </w:pPr>
    <w:rPr>
      <w:rFonts w:ascii="Verdana" w:eastAsia="Times New Roman" w:hAnsi="Verdana"/>
      <w:sz w:val="20"/>
      <w:szCs w:val="20"/>
      <w:lang w:val="en-US" w:eastAsia="en-US"/>
    </w:rPr>
  </w:style>
  <w:style w:type="character" w:customStyle="1" w:styleId="10">
    <w:name w:val="Заголовок 1 Знак"/>
    <w:basedOn w:val="a2"/>
    <w:link w:val="1"/>
    <w:rsid w:val="000274E4"/>
    <w:rPr>
      <w:rFonts w:ascii="Arial" w:hAnsi="Arial" w:cs="Arial"/>
      <w:b/>
      <w:bCs/>
      <w:i/>
      <w:kern w:val="32"/>
      <w:sz w:val="32"/>
      <w:szCs w:val="32"/>
    </w:rPr>
  </w:style>
  <w:style w:type="paragraph" w:customStyle="1" w:styleId="a">
    <w:name w:val="НОМЕРА"/>
    <w:basedOn w:val="aa"/>
    <w:link w:val="afa"/>
    <w:uiPriority w:val="99"/>
    <w:qFormat/>
    <w:rsid w:val="0012338D"/>
    <w:pPr>
      <w:numPr>
        <w:numId w:val="1"/>
      </w:numPr>
      <w:suppressAutoHyphens w:val="0"/>
      <w:spacing w:before="0" w:after="0"/>
      <w:jc w:val="both"/>
    </w:pPr>
    <w:rPr>
      <w:rFonts w:ascii="Arial Narrow" w:hAnsi="Arial Narrow"/>
      <w:sz w:val="18"/>
      <w:szCs w:val="18"/>
      <w:lang w:eastAsia="ru-RU"/>
    </w:rPr>
  </w:style>
  <w:style w:type="character" w:customStyle="1" w:styleId="afa">
    <w:name w:val="НОМЕРА Знак"/>
    <w:link w:val="a"/>
    <w:uiPriority w:val="99"/>
    <w:rsid w:val="0012338D"/>
    <w:rPr>
      <w:rFonts w:ascii="Arial Narrow" w:eastAsia="Calibri" w:hAnsi="Arial Narrow"/>
      <w:sz w:val="18"/>
      <w:szCs w:val="18"/>
    </w:rPr>
  </w:style>
  <w:style w:type="table" w:styleId="-3">
    <w:name w:val="Light Grid Accent 3"/>
    <w:basedOn w:val="a3"/>
    <w:uiPriority w:val="62"/>
    <w:rsid w:val="00B51541"/>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a0">
    <w:name w:val="Перечисление"/>
    <w:link w:val="afb"/>
    <w:uiPriority w:val="99"/>
    <w:qFormat/>
    <w:rsid w:val="001631B7"/>
    <w:pPr>
      <w:numPr>
        <w:numId w:val="3"/>
      </w:numPr>
      <w:spacing w:after="60"/>
      <w:jc w:val="both"/>
    </w:pPr>
    <w:rPr>
      <w:rFonts w:eastAsia="Calibri"/>
      <w:lang w:eastAsia="en-US"/>
    </w:rPr>
  </w:style>
  <w:style w:type="character" w:customStyle="1" w:styleId="afb">
    <w:name w:val="Перечисление Знак"/>
    <w:link w:val="a0"/>
    <w:uiPriority w:val="99"/>
    <w:rsid w:val="001631B7"/>
    <w:rPr>
      <w:rFonts w:eastAsia="Calibri"/>
      <w:lang w:eastAsia="en-US"/>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1"/>
    <w:rsid w:val="00F23658"/>
    <w:pPr>
      <w:spacing w:after="200" w:line="276" w:lineRule="auto"/>
      <w:ind w:left="720" w:firstLine="700"/>
      <w:jc w:val="both"/>
    </w:pPr>
    <w:rPr>
      <w:rFonts w:ascii="Calibri" w:eastAsia="Times New Roman"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771377">
      <w:bodyDiv w:val="1"/>
      <w:marLeft w:val="0"/>
      <w:marRight w:val="0"/>
      <w:marTop w:val="0"/>
      <w:marBottom w:val="0"/>
      <w:divBdr>
        <w:top w:val="none" w:sz="0" w:space="0" w:color="auto"/>
        <w:left w:val="none" w:sz="0" w:space="0" w:color="auto"/>
        <w:bottom w:val="none" w:sz="0" w:space="0" w:color="auto"/>
        <w:right w:val="none" w:sz="0" w:space="0" w:color="auto"/>
      </w:divBdr>
    </w:div>
    <w:div w:id="1059204483">
      <w:bodyDiv w:val="1"/>
      <w:marLeft w:val="0"/>
      <w:marRight w:val="0"/>
      <w:marTop w:val="0"/>
      <w:marBottom w:val="0"/>
      <w:divBdr>
        <w:top w:val="none" w:sz="0" w:space="0" w:color="auto"/>
        <w:left w:val="none" w:sz="0" w:space="0" w:color="auto"/>
        <w:bottom w:val="none" w:sz="0" w:space="0" w:color="auto"/>
        <w:right w:val="none" w:sz="0" w:space="0" w:color="auto"/>
      </w:divBdr>
    </w:div>
    <w:div w:id="1100446757">
      <w:bodyDiv w:val="1"/>
      <w:marLeft w:val="0"/>
      <w:marRight w:val="0"/>
      <w:marTop w:val="0"/>
      <w:marBottom w:val="0"/>
      <w:divBdr>
        <w:top w:val="none" w:sz="0" w:space="0" w:color="auto"/>
        <w:left w:val="none" w:sz="0" w:space="0" w:color="auto"/>
        <w:bottom w:val="none" w:sz="0" w:space="0" w:color="auto"/>
        <w:right w:val="none" w:sz="0" w:space="0" w:color="auto"/>
      </w:divBdr>
    </w:div>
    <w:div w:id="1578242005">
      <w:bodyDiv w:val="1"/>
      <w:marLeft w:val="0"/>
      <w:marRight w:val="0"/>
      <w:marTop w:val="0"/>
      <w:marBottom w:val="0"/>
      <w:divBdr>
        <w:top w:val="none" w:sz="0" w:space="0" w:color="auto"/>
        <w:left w:val="none" w:sz="0" w:space="0" w:color="auto"/>
        <w:bottom w:val="none" w:sz="0" w:space="0" w:color="auto"/>
        <w:right w:val="none" w:sz="0" w:space="0" w:color="auto"/>
      </w:divBdr>
    </w:div>
    <w:div w:id="195581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3A115-BB40-4D0F-92CC-D8E640FE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56</Pages>
  <Words>12878</Words>
  <Characters>73409</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образовательное учреждение</vt:lpstr>
    </vt:vector>
  </TitlesOfParts>
  <Company/>
  <LinksUpToDate>false</LinksUpToDate>
  <CharactersWithSpaces>86115</CharactersWithSpaces>
  <SharedDoc>false</SharedDoc>
  <HLinks>
    <vt:vector size="12" baseType="variant">
      <vt:variant>
        <vt:i4>1835021</vt:i4>
      </vt:variant>
      <vt:variant>
        <vt:i4>3</vt:i4>
      </vt:variant>
      <vt:variant>
        <vt:i4>0</vt:i4>
      </vt:variant>
      <vt:variant>
        <vt:i4>5</vt:i4>
      </vt:variant>
      <vt:variant>
        <vt:lpwstr>http://www.matematika-na.ru/index.php</vt:lpwstr>
      </vt:variant>
      <vt:variant>
        <vt:lpwstr/>
      </vt:variant>
      <vt:variant>
        <vt:i4>5767177</vt:i4>
      </vt:variant>
      <vt:variant>
        <vt:i4>0</vt:i4>
      </vt:variant>
      <vt:variant>
        <vt:i4>0</vt:i4>
      </vt:variant>
      <vt:variant>
        <vt:i4>5</vt:i4>
      </vt:variant>
      <vt:variant>
        <vt:lpwstr>http://school-collection.edu.ru/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образовательное учреждение</dc:title>
  <dc:creator>Оксана</dc:creator>
  <cp:lastModifiedBy>Учетная запись Майкрософт</cp:lastModifiedBy>
  <cp:revision>4</cp:revision>
  <cp:lastPrinted>2012-11-11T05:01:00Z</cp:lastPrinted>
  <dcterms:created xsi:type="dcterms:W3CDTF">2020-06-08T07:37:00Z</dcterms:created>
  <dcterms:modified xsi:type="dcterms:W3CDTF">2020-06-08T11:13:00Z</dcterms:modified>
</cp:coreProperties>
</file>